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E1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附件26</w:t>
      </w:r>
    </w:p>
    <w:p w14:paraId="170096DD">
      <w:pPr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120"/>
        <w:jc w:val="both"/>
        <w:rPr>
          <w:rFonts w:hint="eastAsia" w:ascii="Times New Roman" w:hAnsi="Times New Roman" w:eastAsia="宋体" w:cs="Times New Roman"/>
          <w:color w:val="000000"/>
          <w:kern w:val="0"/>
          <w:sz w:val="20"/>
          <w:szCs w:val="22"/>
          <w:lang w:val="en-US" w:eastAsia="zh-CN" w:bidi="ar-SA"/>
        </w:rPr>
      </w:pPr>
    </w:p>
    <w:p w14:paraId="60A7D218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8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Style w:val="8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不予签发《出生医学证明》告知书</w:t>
      </w:r>
    </w:p>
    <w:bookmarkEnd w:id="0"/>
    <w:p w14:paraId="65E7B7F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0" w:beforeAutospacing="0" w:after="30" w:afterAutospacing="0"/>
        <w:ind w:left="0" w:right="0" w:firstLine="0"/>
        <w:jc w:val="center"/>
        <w:textAlignment w:val="auto"/>
        <w:rPr>
          <w:rStyle w:val="8"/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74954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同志：</w:t>
      </w:r>
    </w:p>
    <w:p w14:paraId="69D93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您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医院提交的申领《出生医学证明》材料（新生儿姓名: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，出生日期：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日，新生儿母亲姓名: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，母亲公民身份号码：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，父亲姓名: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，父亲公民身份号码：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）已收悉，依据《湖北省出生医学证明管理办法》有关规定，因存在以下第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条原因，不符合签发条件，不予签发《出生医学证明》。</w:t>
      </w:r>
    </w:p>
    <w:p w14:paraId="458573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）新生儿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1996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日以前出生。</w:t>
      </w:r>
    </w:p>
    <w:p w14:paraId="03A0B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）新生儿在中华人民共和国境外出生。</w:t>
      </w:r>
    </w:p>
    <w:p w14:paraId="1BABF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）新生儿父母双方因死亡、失踪等原因不能确认亲子关系的。</w:t>
      </w:r>
    </w:p>
    <w:p w14:paraId="313D5A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）经查实，申请资料存在虚假内容的。</w:t>
      </w:r>
    </w:p>
    <w:p w14:paraId="06968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住院期间产妇身份信息核验未通过、拒绝身份核验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p w14:paraId="0A1FB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申领《出生医学证明》时新生儿母亲有效身份信息与住院分娩登记的产妇身份信息不一致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。</w:t>
      </w:r>
    </w:p>
    <w:p w14:paraId="28228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（</w:t>
      </w:r>
      <w:r>
        <w:rPr>
          <w:rFonts w:hint="eastAsia" w:ascii="Times New Roman" w:hAnsi="Times New Roman" w:eastAsia="仿宋_GB2312" w:cs="仿宋_GB2312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）其他原因：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。</w:t>
      </w:r>
    </w:p>
    <w:p w14:paraId="40AB1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特此告知。</w:t>
      </w:r>
    </w:p>
    <w:p w14:paraId="7299E557">
      <w:pPr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right="840" w:rightChars="400" w:firstLine="560" w:firstLineChars="200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单位（公章）:    </w:t>
      </w:r>
    </w:p>
    <w:p w14:paraId="2C3A333E">
      <w:pPr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60" w:lineRule="exact"/>
        <w:ind w:right="840" w:rightChars="400" w:firstLine="560" w:firstLineChars="200"/>
        <w:jc w:val="right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月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</w:p>
    <w:p w14:paraId="7B5D383A"/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1686ED"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9B658B"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9B658B"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 w14:paraId="6844D76F">
    <w:pPr>
      <w:pStyle w:val="4"/>
      <w:wordWrap w:val="0"/>
      <w:ind w:left="4788" w:leftChars="2280" w:firstLine="6400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z&#10;p6XR1AAAAAYBAAAPAAAAAAAAAAEAIAAAACIAAABkcnMvZG93bnJldi54bWxQSwECFAAUAAAACACH&#10;TuJAB6gkL+8BAADDAwAADgAAAAAAAAABACAAAAAjAQAAZHJzL2Uyb0RvYy54bWxQSwUGAAAAAAYA&#10;BgBZAQAAhAUAAAAA&#10;">
              <v:path arrowok="t"/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湖北省卫生健康委员会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</w:t>
    </w:r>
  </w:p>
  <w:p w14:paraId="1B3CF399">
    <w:pPr>
      <w:pStyle w:val="4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3D7A8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19750" cy="0"/>
              <wp:effectExtent l="0" t="10795" r="0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noFill/>
                      <a:ln w="22225" cap="flat" cmpd="sng" algn="ctr">
                        <a:solidFill>
                          <a:srgbClr val="00519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pt;z-index:251659264;mso-width-relative:page;mso-height-relative:page;" filled="f" stroked="t" coordsize="21600,21600" o:gfxdata="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74g+EDxJfCGZKChmplE31Ws+MriNgXS3+XpGXrrpXW+Qq1JUNDK/wSNENfSvQD&#10;hsYjN7AdJUx3aHgeQ4YEp1WbticgCN3hSgdyZMkm5XL+okqksd1fZan3jkE/1uXUaCCjIr4JrQxy&#10;LtM37dY2oYvsw4lBEnKULkUH156zokWa4R3nppMfk4nuzzG+/wa3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JuvXX1QAAAAkBAAAPAAAAAAAAAAEAIAAAACIAAABkcnMvZG93bnJldi54bWxQSwEC&#10;FAAUAAAACACHTuJApSLLs/cBAADLAwAADgAAAAAAAAABACAAAAAkAQAAZHJzL2Uyb0RvYy54bWxQ&#10;SwUGAAAAAAYABgBZAQAAjQUAAAAA&#10;">
              <v:path arrowok="t"/>
              <v:fill on="f" focussize="0,0"/>
              <v:stroke weight="1.75pt" color="#005192" miterlimit="8" joinstyle="miter"/>
              <v:imagedata o:title=""/>
              <o:lock v:ext="edit" aspectratio="f"/>
            </v:line>
          </w:pict>
        </mc:Fallback>
      </mc:AlternateContent>
    </w:r>
  </w:p>
  <w:p w14:paraId="6989C57C"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1" name="图片 1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szCs w:val="32"/>
        <w:lang w:val="en-US" w:eastAsia="zh-CN"/>
      </w:rPr>
      <w:t>湖北省卫生健康委员会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341AD"/>
    <w:rsid w:val="16F61B0E"/>
    <w:rsid w:val="369341AD"/>
    <w:rsid w:val="50B95974"/>
    <w:rsid w:val="6D9835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napToGrid w:val="0"/>
      <w:spacing w:beforeAutospacing="0" w:afterAutospacing="0" w:line="680" w:lineRule="exact"/>
      <w:jc w:val="center"/>
      <w:outlineLvl w:val="0"/>
    </w:pPr>
    <w:rPr>
      <w:rFonts w:hint="eastAsia" w:ascii="宋体" w:hAnsi="宋体" w:eastAsia="方正小标宋_GBK" w:cs="宋体"/>
      <w:kern w:val="44"/>
      <w:sz w:val="44"/>
      <w:szCs w:val="48"/>
      <w:lang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2025-02-26T02:54:00Z</dcterms:created>
  <dc:creator>李聪聪</dc:creator>
  <cp:lastModifiedBy>李聪聪</cp:lastModifiedBy>
  <dcterms:modified xsi:type="dcterms:W3CDTF">2025-02-26T02:54:58Z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DC2795FC62DC41C2A8905441E3C9263A_11</vt:lpwstr>
  </property>
  <property fmtid="{D5CDD505-2E9C-101B-9397-08002B2CF9AE}" pid="4" name="KSOTemplateDocerSaveRecord">
    <vt:lpwstr>eyJoZGlkIjoiNmEyYTY1YjNhYWZjNTE0YzgwOTZlNDQwMWE4MjZhOTMiLCJ1c2VySWQiOiIyNjE4MzIzNjkifQ==</vt:lpwstr>
  </property>
</Properties>
</file>