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附件21</w:t>
      </w:r>
    </w:p>
    <w:p w14:paraId="66A5B2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7F70EE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关于未提供新生儿父亲信息的声明</w:t>
      </w:r>
      <w:bookmarkEnd w:id="0"/>
    </w:p>
    <w:p w14:paraId="35CDE4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（参考样式）</w:t>
      </w:r>
    </w:p>
    <w:p w14:paraId="5C7C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（新生儿母亲姓名），公民身份号码：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日在</w:t>
      </w:r>
    </w:p>
    <w:p w14:paraId="2E0EE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（助产机构）分娩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（新生儿姓名），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（性别），因故无法提供新生儿父亲信息，现申请签发仅包含本人与新生儿信息的《出生医学证明》。</w:t>
      </w:r>
    </w:p>
    <w:p w14:paraId="5CEA6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本人承诺以上信息真实有效，如有弄虚作假或隐瞒，由本人承担一切后果及法律责任。</w:t>
      </w:r>
    </w:p>
    <w:p w14:paraId="33761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      </w:t>
      </w:r>
    </w:p>
    <w:p w14:paraId="59FE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6E7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声明人（母亲）签名（手印）：</w:t>
      </w:r>
    </w:p>
    <w:p w14:paraId="33E36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</w:p>
    <w:p w14:paraId="642255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92E6F"/>
    <w:rsid w:val="16F61B0E"/>
    <w:rsid w:val="50B95974"/>
    <w:rsid w:val="58E92E6F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2025-02-26T02:51:00Z</dcterms:created>
  <dc:creator>李聪聪</dc:creator>
  <cp:lastModifiedBy>李聪聪</cp:lastModifiedBy>
  <dcterms:modified xsi:type="dcterms:W3CDTF">2025-02-26T02:52:11Z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FC7792E8B2B74EA9AB6B27CFFAFD1357_11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