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DE080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附件13</w:t>
      </w:r>
    </w:p>
    <w:p w14:paraId="1405BC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5B10B1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《出生医学证明》真伪鉴定书</w:t>
      </w:r>
    </w:p>
    <w:bookmarkEnd w:id="0"/>
    <w:p w14:paraId="0CF6CE2E">
      <w:pPr>
        <w:keepLines w:val="0"/>
        <w:pageBreakBefore w:val="0"/>
        <w:kinsoku/>
        <w:overflowPunct/>
        <w:topLinePunct w:val="0"/>
        <w:autoSpaceDE/>
        <w:autoSpaceDN/>
        <w:bidi w:val="0"/>
        <w:jc w:val="center"/>
        <w:rPr>
          <w:rFonts w:ascii="宋体" w:hAnsi="宋体" w:eastAsia="楷体_GB2312" w:cs="Times New Roman"/>
          <w:color w:val="000000"/>
          <w:sz w:val="28"/>
          <w:szCs w:val="28"/>
        </w:rPr>
      </w:pPr>
      <w:r>
        <w:rPr>
          <w:rFonts w:ascii="宋体" w:hAnsi="宋体" w:eastAsia="楷体_GB2312" w:cs="Times New Roman"/>
          <w:color w:val="000000"/>
          <w:sz w:val="32"/>
          <w:szCs w:val="44"/>
        </w:rPr>
        <w:t>（鉴定机构使用）</w:t>
      </w:r>
    </w:p>
    <w:tbl>
      <w:tblPr>
        <w:tblStyle w:val="4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3178"/>
        <w:gridCol w:w="1659"/>
        <w:gridCol w:w="2357"/>
      </w:tblGrid>
      <w:tr w14:paraId="45FA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674" w:type="dxa"/>
            <w:noWrap w:val="0"/>
            <w:vAlign w:val="center"/>
          </w:tcPr>
          <w:p w14:paraId="169DC35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新 生 儿</w:t>
            </w:r>
          </w:p>
          <w:p w14:paraId="3104817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3178" w:type="dxa"/>
            <w:noWrap w:val="0"/>
            <w:vAlign w:val="center"/>
          </w:tcPr>
          <w:p w14:paraId="53A4C18F">
            <w:pPr>
              <w:keepNext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7A55C2C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出生医学</w:t>
            </w:r>
          </w:p>
          <w:p w14:paraId="4499483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证明编号</w:t>
            </w:r>
          </w:p>
        </w:tc>
        <w:tc>
          <w:tcPr>
            <w:tcW w:w="2357" w:type="dxa"/>
            <w:noWrap w:val="0"/>
            <w:vAlign w:val="center"/>
          </w:tcPr>
          <w:p w14:paraId="102C9D64">
            <w:pPr>
              <w:keepNext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</w:tr>
      <w:tr w14:paraId="2A5A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674" w:type="dxa"/>
            <w:noWrap w:val="0"/>
            <w:vAlign w:val="center"/>
          </w:tcPr>
          <w:p w14:paraId="5A7B0A5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签 发 机</w:t>
            </w:r>
          </w:p>
          <w:p w14:paraId="26139BB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构 名 称</w:t>
            </w:r>
          </w:p>
        </w:tc>
        <w:tc>
          <w:tcPr>
            <w:tcW w:w="7194" w:type="dxa"/>
            <w:gridSpan w:val="3"/>
            <w:noWrap w:val="0"/>
            <w:vAlign w:val="center"/>
          </w:tcPr>
          <w:p w14:paraId="2B7DC446">
            <w:pPr>
              <w:keepNext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033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674" w:type="dxa"/>
            <w:noWrap w:val="0"/>
            <w:vAlign w:val="center"/>
          </w:tcPr>
          <w:p w14:paraId="369502F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申请鉴定</w:t>
            </w:r>
          </w:p>
          <w:p w14:paraId="4424541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178" w:type="dxa"/>
            <w:noWrap w:val="0"/>
            <w:vAlign w:val="center"/>
          </w:tcPr>
          <w:p w14:paraId="106228D0">
            <w:pPr>
              <w:keepNext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57C68F7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申请鉴定</w:t>
            </w:r>
          </w:p>
          <w:p w14:paraId="1AEFDD3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    期</w:t>
            </w:r>
          </w:p>
        </w:tc>
        <w:tc>
          <w:tcPr>
            <w:tcW w:w="2357" w:type="dxa"/>
            <w:noWrap w:val="0"/>
            <w:vAlign w:val="center"/>
          </w:tcPr>
          <w:p w14:paraId="495DF2A6">
            <w:pPr>
              <w:keepNext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</w:tr>
      <w:tr w14:paraId="7E99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674" w:type="dxa"/>
            <w:noWrap w:val="0"/>
            <w:vAlign w:val="center"/>
          </w:tcPr>
          <w:p w14:paraId="55FF48D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经 办 人</w:t>
            </w:r>
          </w:p>
          <w:p w14:paraId="11EBE0E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签    字</w:t>
            </w:r>
          </w:p>
        </w:tc>
        <w:tc>
          <w:tcPr>
            <w:tcW w:w="3178" w:type="dxa"/>
            <w:noWrap w:val="0"/>
            <w:vAlign w:val="center"/>
          </w:tcPr>
          <w:p w14:paraId="7C72C3EE">
            <w:pPr>
              <w:keepNext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358C6EC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负 责 人</w:t>
            </w:r>
          </w:p>
          <w:p w14:paraId="67FAC97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签    字</w:t>
            </w:r>
          </w:p>
        </w:tc>
        <w:tc>
          <w:tcPr>
            <w:tcW w:w="2357" w:type="dxa"/>
            <w:noWrap w:val="0"/>
            <w:vAlign w:val="center"/>
          </w:tcPr>
          <w:p w14:paraId="1229772B">
            <w:pPr>
              <w:keepNext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</w:tr>
      <w:tr w14:paraId="1184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8" w:hRule="atLeast"/>
          <w:jc w:val="center"/>
        </w:trPr>
        <w:tc>
          <w:tcPr>
            <w:tcW w:w="8868" w:type="dxa"/>
            <w:gridSpan w:val="4"/>
            <w:noWrap w:val="0"/>
            <w:vAlign w:val="top"/>
          </w:tcPr>
          <w:p w14:paraId="1D9D1CB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6" w:beforeLines="50" w:after="156" w:afterLines="50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真伪鉴定结果</w:t>
            </w:r>
          </w:p>
          <w:p w14:paraId="678A335B">
            <w:pPr>
              <w:keepNext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340" w:after="33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载体鉴定结果： </w:t>
            </w:r>
          </w:p>
          <w:p w14:paraId="065D82F4">
            <w:pPr>
              <w:keepNext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340" w:after="33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信息核实结果： </w:t>
            </w:r>
          </w:p>
          <w:p w14:paraId="51292473">
            <w:pPr>
              <w:keepNext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340" w:after="33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结        论：真□      假□</w:t>
            </w:r>
          </w:p>
          <w:p w14:paraId="5A3994C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鉴定机构（盖章）：</w:t>
            </w:r>
          </w:p>
          <w:p w14:paraId="2548DCF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56" w:beforeLines="50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       鉴定日期：       年   月  日</w:t>
            </w:r>
          </w:p>
        </w:tc>
      </w:tr>
    </w:tbl>
    <w:p w14:paraId="31E55B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both"/>
        <w:textAlignment w:val="auto"/>
        <w:rPr>
          <w:rFonts w:ascii="宋体" w:hAnsi="宋体" w:eastAsia="仿宋_GB2312" w:cs="Times New Roman"/>
          <w:color w:val="000000"/>
          <w:sz w:val="28"/>
          <w:szCs w:val="28"/>
        </w:rPr>
      </w:pPr>
      <w:r>
        <w:rPr>
          <w:rFonts w:ascii="宋体" w:hAnsi="宋体" w:eastAsia="黑体" w:cs="Times New Roman"/>
          <w:color w:val="000000"/>
          <w:sz w:val="28"/>
          <w:szCs w:val="28"/>
        </w:rPr>
        <w:t>注：</w:t>
      </w:r>
      <w:r>
        <w:rPr>
          <w:rFonts w:ascii="宋体" w:hAnsi="宋体" w:eastAsia="仿宋_GB2312" w:cs="Times New Roman"/>
          <w:color w:val="000000"/>
          <w:sz w:val="28"/>
          <w:szCs w:val="28"/>
        </w:rPr>
        <w:t>载体鉴定结果和信息核实结果一项为假，结论为假。</w:t>
      </w:r>
    </w:p>
    <w:p w14:paraId="1A3DB2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245B2"/>
    <w:rsid w:val="16F61B0E"/>
    <w:rsid w:val="220245B2"/>
    <w:rsid w:val="50B95974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2025-02-26T02:17:00Z</dcterms:created>
  <dc:creator>李聪聪</dc:creator>
  <cp:lastModifiedBy>李聪聪</cp:lastModifiedBy>
  <dcterms:modified xsi:type="dcterms:W3CDTF">2025-02-26T02:42:04Z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EA96542B403D44A489831319D9097C33_11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