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58A6A">
      <w:pPr>
        <w:spacing w:line="540" w:lineRule="exact"/>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lang w:eastAsia="zh-CN"/>
        </w:rPr>
        <w:t>植摆租赁</w:t>
      </w:r>
      <w:r>
        <w:rPr>
          <w:rFonts w:hint="eastAsia" w:asciiTheme="minorEastAsia" w:hAnsiTheme="minorEastAsia" w:eastAsiaTheme="minorEastAsia" w:cstheme="minorEastAsia"/>
          <w:b/>
          <w:sz w:val="40"/>
          <w:szCs w:val="40"/>
        </w:rPr>
        <w:t>合同</w:t>
      </w:r>
    </w:p>
    <w:p w14:paraId="2716C398">
      <w:pPr>
        <w:spacing w:line="540" w:lineRule="exact"/>
        <w:jc w:val="center"/>
        <w:rPr>
          <w:rFonts w:hint="eastAsia" w:asciiTheme="minorEastAsia" w:hAnsiTheme="minorEastAsia" w:eastAsiaTheme="minorEastAsia" w:cstheme="minorEastAsia"/>
          <w:b/>
          <w:sz w:val="40"/>
          <w:szCs w:val="40"/>
        </w:rPr>
      </w:pPr>
    </w:p>
    <w:p w14:paraId="0D66068A">
      <w:pPr>
        <w:spacing w:line="540" w:lineRule="exac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甲方 (承租方)：湖北省卫生健康委员会</w:t>
      </w:r>
    </w:p>
    <w:p w14:paraId="6BE5FBD8">
      <w:pPr>
        <w:spacing w:line="540" w:lineRule="exac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乙方 (出租方)：</w:t>
      </w:r>
    </w:p>
    <w:p w14:paraId="43EDED92">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bCs/>
          <w:sz w:val="32"/>
          <w:szCs w:val="32"/>
        </w:rPr>
        <w:t>根据《中华人民共和国民法典》及相关法律法规的规定，</w:t>
      </w:r>
      <w:r>
        <w:rPr>
          <w:rFonts w:hint="eastAsia" w:ascii="仿宋" w:hAnsi="仿宋" w:eastAsia="仿宋" w:cs="仿宋"/>
          <w:bCs/>
          <w:sz w:val="32"/>
          <w:szCs w:val="32"/>
          <w:lang w:eastAsia="zh-CN"/>
        </w:rPr>
        <w:t>依据</w:t>
      </w:r>
      <w:r>
        <w:rPr>
          <w:rFonts w:hint="eastAsia" w:ascii="仿宋" w:hAnsi="仿宋" w:eastAsia="仿宋" w:cs="仿宋"/>
          <w:sz w:val="32"/>
          <w:szCs w:val="32"/>
          <w:lang w:eastAsia="zh-CN"/>
        </w:rPr>
        <w:t>招标文件需求，</w:t>
      </w:r>
      <w:r>
        <w:rPr>
          <w:rFonts w:hint="eastAsia" w:ascii="仿宋" w:hAnsi="仿宋" w:eastAsia="仿宋" w:cs="仿宋"/>
          <w:sz w:val="32"/>
          <w:szCs w:val="32"/>
        </w:rPr>
        <w:t>经甲、乙双方</w:t>
      </w:r>
      <w:r>
        <w:rPr>
          <w:rFonts w:hint="eastAsia" w:ascii="仿宋" w:hAnsi="仿宋" w:eastAsia="仿宋" w:cs="仿宋"/>
          <w:sz w:val="32"/>
          <w:szCs w:val="32"/>
          <w:lang w:eastAsia="zh-CN"/>
        </w:rPr>
        <w:t>协商一致</w:t>
      </w:r>
      <w:r>
        <w:rPr>
          <w:rFonts w:hint="eastAsia" w:ascii="仿宋" w:hAnsi="仿宋" w:eastAsia="仿宋" w:cs="仿宋"/>
          <w:sz w:val="32"/>
          <w:szCs w:val="32"/>
        </w:rPr>
        <w:t>，</w:t>
      </w:r>
      <w:r>
        <w:rPr>
          <w:rFonts w:hint="eastAsia" w:ascii="仿宋" w:hAnsi="仿宋" w:eastAsia="仿宋" w:cs="仿宋"/>
          <w:sz w:val="32"/>
          <w:szCs w:val="32"/>
          <w:lang w:eastAsia="zh-CN"/>
        </w:rPr>
        <w:t>就</w:t>
      </w:r>
      <w:r>
        <w:rPr>
          <w:rFonts w:hint="eastAsia" w:ascii="仿宋" w:hAnsi="仿宋" w:eastAsia="仿宋" w:cs="仿宋"/>
          <w:sz w:val="32"/>
          <w:szCs w:val="32"/>
        </w:rPr>
        <w:t>乙方为甲方提供绿植花卉租摆</w:t>
      </w:r>
      <w:r>
        <w:rPr>
          <w:rFonts w:hint="eastAsia" w:ascii="仿宋" w:hAnsi="仿宋" w:eastAsia="仿宋" w:cs="仿宋"/>
          <w:sz w:val="32"/>
          <w:szCs w:val="32"/>
          <w:lang w:eastAsia="zh-CN"/>
        </w:rPr>
        <w:t>服务，</w:t>
      </w:r>
      <w:r>
        <w:rPr>
          <w:rFonts w:hint="eastAsia" w:ascii="仿宋" w:hAnsi="仿宋" w:eastAsia="仿宋" w:cs="仿宋"/>
          <w:bCs/>
          <w:sz w:val="32"/>
          <w:szCs w:val="32"/>
          <w:lang w:val="en-US" w:eastAsia="zh-CN"/>
        </w:rPr>
        <w:t>特</w:t>
      </w:r>
      <w:r>
        <w:rPr>
          <w:rFonts w:hint="eastAsia" w:ascii="仿宋" w:hAnsi="仿宋" w:eastAsia="仿宋" w:cs="仿宋"/>
          <w:bCs/>
          <w:sz w:val="32"/>
          <w:szCs w:val="32"/>
        </w:rPr>
        <w:t>签订本合同</w:t>
      </w:r>
      <w:r>
        <w:rPr>
          <w:rFonts w:hint="eastAsia" w:ascii="仿宋" w:hAnsi="仿宋" w:eastAsia="仿宋" w:cs="仿宋"/>
          <w:sz w:val="32"/>
          <w:szCs w:val="32"/>
        </w:rPr>
        <w:t>：　　</w:t>
      </w:r>
    </w:p>
    <w:p w14:paraId="30ADD074">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val="0"/>
          <w:bCs w:val="0"/>
          <w:sz w:val="32"/>
          <w:szCs w:val="32"/>
          <w:lang w:eastAsia="zh-CN"/>
        </w:rPr>
        <w:t>合同</w:t>
      </w:r>
      <w:r>
        <w:rPr>
          <w:rFonts w:hint="eastAsia" w:ascii="仿宋" w:hAnsi="仿宋" w:eastAsia="仿宋" w:cs="仿宋"/>
          <w:b w:val="0"/>
          <w:bCs w:val="0"/>
          <w:sz w:val="32"/>
          <w:szCs w:val="32"/>
        </w:rPr>
        <w:t>内容</w:t>
      </w:r>
      <w:r>
        <w:rPr>
          <w:rFonts w:hint="eastAsia" w:ascii="仿宋" w:hAnsi="仿宋" w:eastAsia="仿宋" w:cs="仿宋"/>
          <w:sz w:val="32"/>
          <w:szCs w:val="32"/>
        </w:rPr>
        <w:t>：</w:t>
      </w:r>
      <w:r>
        <w:rPr>
          <w:rFonts w:hint="eastAsia" w:ascii="仿宋" w:hAnsi="仿宋" w:eastAsia="仿宋" w:cs="仿宋"/>
          <w:sz w:val="32"/>
          <w:szCs w:val="32"/>
          <w:lang w:eastAsia="zh-CN"/>
        </w:rPr>
        <w:t>湖北省卫生健康委</w:t>
      </w:r>
      <w:r>
        <w:rPr>
          <w:rFonts w:hint="eastAsia" w:ascii="仿宋" w:hAnsi="仿宋" w:eastAsia="仿宋" w:cs="仿宋"/>
          <w:sz w:val="32"/>
          <w:szCs w:val="32"/>
        </w:rPr>
        <w:t>办公</w:t>
      </w:r>
      <w:r>
        <w:rPr>
          <w:rFonts w:hint="eastAsia" w:ascii="仿宋" w:hAnsi="仿宋" w:eastAsia="仿宋" w:cs="仿宋"/>
          <w:sz w:val="32"/>
          <w:szCs w:val="32"/>
          <w:lang w:eastAsia="zh-CN"/>
        </w:rPr>
        <w:t>楼</w:t>
      </w:r>
      <w:r>
        <w:rPr>
          <w:rFonts w:hint="eastAsia" w:ascii="仿宋" w:hAnsi="仿宋" w:eastAsia="仿宋" w:cs="仿宋"/>
          <w:sz w:val="32"/>
          <w:szCs w:val="32"/>
        </w:rPr>
        <w:t>绿植花卉租摆。　　</w:t>
      </w:r>
    </w:p>
    <w:p w14:paraId="05A20ADA">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sz w:val="32"/>
          <w:szCs w:val="32"/>
        </w:rPr>
        <w:t>二、绿植花卉品种、数量、</w:t>
      </w:r>
      <w:r>
        <w:rPr>
          <w:rFonts w:hint="eastAsia" w:ascii="仿宋" w:hAnsi="仿宋" w:eastAsia="仿宋" w:cs="仿宋"/>
          <w:sz w:val="32"/>
          <w:szCs w:val="32"/>
          <w:lang w:eastAsia="zh-CN"/>
        </w:rPr>
        <w:t>规格</w:t>
      </w:r>
      <w:r>
        <w:rPr>
          <w:rFonts w:hint="eastAsia" w:ascii="仿宋" w:hAnsi="仿宋" w:eastAsia="仿宋" w:cs="仿宋"/>
          <w:sz w:val="32"/>
          <w:szCs w:val="32"/>
        </w:rPr>
        <w:t>等详见</w:t>
      </w:r>
      <w:r>
        <w:rPr>
          <w:rFonts w:hint="eastAsia" w:ascii="仿宋" w:hAnsi="仿宋" w:eastAsia="仿宋" w:cs="仿宋"/>
          <w:sz w:val="32"/>
          <w:szCs w:val="32"/>
          <w:lang w:eastAsia="zh-CN"/>
        </w:rPr>
        <w:t>招标文件</w:t>
      </w:r>
      <w:r>
        <w:rPr>
          <w:rFonts w:hint="eastAsia" w:ascii="仿宋" w:hAnsi="仿宋" w:eastAsia="仿宋" w:cs="仿宋"/>
          <w:sz w:val="32"/>
          <w:szCs w:val="32"/>
        </w:rPr>
        <w:t>附件清单。　　</w:t>
      </w:r>
    </w:p>
    <w:p w14:paraId="20AFD354">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lang w:val="en-US"/>
        </w:rPr>
      </w:pPr>
      <w:r>
        <w:rPr>
          <w:rFonts w:hint="eastAsia" w:ascii="仿宋" w:hAnsi="仿宋" w:eastAsia="仿宋" w:cs="仿宋"/>
          <w:sz w:val="32"/>
          <w:szCs w:val="32"/>
        </w:rPr>
        <w:t>三、租赁时间： 202</w:t>
      </w:r>
      <w:r>
        <w:rPr>
          <w:rFonts w:hint="eastAsia" w:ascii="仿宋" w:hAnsi="仿宋" w:eastAsia="仿宋" w:cs="仿宋"/>
          <w:sz w:val="32"/>
          <w:szCs w:val="32"/>
          <w:lang w:val="en-US" w:eastAsia="zh-CN"/>
        </w:rPr>
        <w:t>6</w:t>
      </w:r>
      <w:r>
        <w:rPr>
          <w:rFonts w:hint="eastAsia" w:ascii="仿宋" w:hAnsi="仿宋" w:eastAsia="仿宋" w:cs="仿宋"/>
          <w:sz w:val="32"/>
          <w:szCs w:val="32"/>
        </w:rPr>
        <w:t>年4</w:t>
      </w:r>
      <w:r>
        <w:rPr>
          <w:rFonts w:hint="eastAsia" w:ascii="仿宋" w:hAnsi="仿宋" w:eastAsia="仿宋" w:cs="仿宋"/>
          <w:sz w:val="32"/>
          <w:szCs w:val="32"/>
          <w:lang w:eastAsia="zh-CN"/>
        </w:rPr>
        <w:t>月</w:t>
      </w:r>
      <w:r>
        <w:rPr>
          <w:rFonts w:hint="eastAsia" w:ascii="仿宋" w:hAnsi="仿宋" w:eastAsia="仿宋" w:cs="仿宋"/>
          <w:sz w:val="32"/>
          <w:szCs w:val="32"/>
        </w:rPr>
        <w:t>10日至 202</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年4 月9日止。</w:t>
      </w:r>
      <w:r>
        <w:rPr>
          <w:rFonts w:hint="eastAsia" w:ascii="仿宋" w:hAnsi="仿宋" w:eastAsia="仿宋" w:cs="仿宋"/>
          <w:sz w:val="32"/>
          <w:szCs w:val="32"/>
          <w:lang w:eastAsia="zh-CN"/>
        </w:rPr>
        <w:t>按照要求履约合格，经批准</w:t>
      </w:r>
      <w:r>
        <w:rPr>
          <w:rFonts w:hint="eastAsia" w:ascii="仿宋" w:hAnsi="仿宋" w:eastAsia="仿宋" w:cs="仿宋"/>
          <w:sz w:val="32"/>
          <w:szCs w:val="32"/>
        </w:rPr>
        <w:t>可以</w:t>
      </w:r>
      <w:r>
        <w:rPr>
          <w:rFonts w:hint="eastAsia" w:ascii="仿宋" w:hAnsi="仿宋" w:eastAsia="仿宋" w:cs="仿宋"/>
          <w:sz w:val="32"/>
          <w:szCs w:val="32"/>
          <w:lang w:val="en-US" w:eastAsia="zh-CN"/>
        </w:rPr>
        <w:t>实行总期限不超过3年的合同续签。</w:t>
      </w:r>
    </w:p>
    <w:p w14:paraId="37A3E0BE">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sz w:val="32"/>
          <w:szCs w:val="32"/>
        </w:rPr>
        <w:t>四、双方权利及义务　　</w:t>
      </w:r>
    </w:p>
    <w:p w14:paraId="328CAE81">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sz w:val="32"/>
          <w:szCs w:val="32"/>
        </w:rPr>
        <w:t>（一）甲方权利及义务　　</w:t>
      </w:r>
    </w:p>
    <w:p w14:paraId="611A14C3">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sz w:val="32"/>
          <w:szCs w:val="32"/>
        </w:rPr>
        <w:t>1、甲方有权对乙方所摆放的绿植花卉和服务质量进行监督和检查。　　</w:t>
      </w:r>
    </w:p>
    <w:p w14:paraId="44111ACF">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sz w:val="32"/>
          <w:szCs w:val="32"/>
        </w:rPr>
        <w:t>2、甲方对乙方的绿植花卉租摆提供相应的服务（停放车辆、乘坐电梯、提供水源等）。　　</w:t>
      </w:r>
    </w:p>
    <w:p w14:paraId="2B9EBA2B">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sz w:val="32"/>
          <w:szCs w:val="32"/>
        </w:rPr>
        <w:t>3、甲方有义务按照协议及时支付乙方租赁费用。　　</w:t>
      </w:r>
    </w:p>
    <w:p w14:paraId="4B56037E">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sz w:val="32"/>
          <w:szCs w:val="32"/>
        </w:rPr>
        <w:t>4、甲方如需更换花卉品种，应提前两天通知乙方，乙方应在规定时间准时送达，并由乙方安排运输及承担运输费用，甲乙双方按协商确定的价格结算，协商后的价格不应超过乙方与甲方及其关联公司已签订合同的价格，如果已签订合同中无相关品种的绿植花卉，则价格不应超过市场价格。　　</w:t>
      </w:r>
    </w:p>
    <w:p w14:paraId="5A5DCE0A">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5、甲方确保乙方植物不被人为损坏和丢失，如有人为损坏或丢失，乙方不负补偿责任。</w:t>
      </w:r>
    </w:p>
    <w:p w14:paraId="43979256">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sz w:val="32"/>
          <w:szCs w:val="32"/>
        </w:rPr>
        <w:t>（二）乙方权利及义务　　</w:t>
      </w:r>
    </w:p>
    <w:p w14:paraId="4BE6EB2E">
      <w:pPr>
        <w:pStyle w:val="9"/>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1、乙方有义务将甲方所需绿植免费搬运至甲方指定租摆地点，并且负责甲方场地的租摆设计，对租摆绿植花卉进行</w:t>
      </w:r>
      <w:r>
        <w:rPr>
          <w:rFonts w:hint="eastAsia" w:ascii="仿宋" w:hAnsi="仿宋" w:eastAsia="仿宋" w:cs="仿宋"/>
          <w:sz w:val="32"/>
          <w:szCs w:val="32"/>
          <w:lang w:eastAsia="zh-CN"/>
        </w:rPr>
        <w:t>日常</w:t>
      </w:r>
      <w:r>
        <w:rPr>
          <w:rFonts w:hint="eastAsia" w:ascii="仿宋" w:hAnsi="仿宋" w:eastAsia="仿宋" w:cs="仿宋"/>
          <w:sz w:val="32"/>
          <w:szCs w:val="32"/>
        </w:rPr>
        <w:t>养护及定期更新</w:t>
      </w:r>
      <w:r>
        <w:rPr>
          <w:rFonts w:hint="eastAsia" w:ascii="仿宋" w:hAnsi="仿宋" w:eastAsia="仿宋" w:cs="仿宋"/>
          <w:sz w:val="32"/>
          <w:szCs w:val="32"/>
          <w:lang w:eastAsia="zh-CN"/>
        </w:rPr>
        <w:t>，保证枝繁叶茂</w:t>
      </w:r>
      <w:r>
        <w:rPr>
          <w:rFonts w:hint="eastAsia" w:ascii="仿宋" w:hAnsi="仿宋" w:eastAsia="仿宋" w:cs="仿宋"/>
          <w:sz w:val="32"/>
          <w:szCs w:val="32"/>
        </w:rPr>
        <w:t>，</w:t>
      </w:r>
      <w:r>
        <w:rPr>
          <w:rFonts w:hint="eastAsia" w:ascii="仿宋" w:hAnsi="仿宋" w:eastAsia="仿宋" w:cs="仿宋"/>
          <w:b w:val="0"/>
          <w:bCs/>
          <w:sz w:val="32"/>
          <w:szCs w:val="32"/>
        </w:rPr>
        <w:t>根据不同季节和花卉</w:t>
      </w:r>
      <w:r>
        <w:rPr>
          <w:rFonts w:hint="eastAsia" w:ascii="仿宋" w:hAnsi="仿宋" w:eastAsia="仿宋" w:cs="仿宋"/>
          <w:b w:val="0"/>
          <w:bCs/>
          <w:sz w:val="32"/>
          <w:szCs w:val="32"/>
          <w:lang w:eastAsia="zh-CN"/>
        </w:rPr>
        <w:t>生长</w:t>
      </w:r>
      <w:r>
        <w:rPr>
          <w:rFonts w:hint="eastAsia" w:ascii="仿宋" w:hAnsi="仿宋" w:eastAsia="仿宋" w:cs="仿宋"/>
          <w:b w:val="0"/>
          <w:bCs/>
          <w:sz w:val="32"/>
          <w:szCs w:val="32"/>
        </w:rPr>
        <w:t>情况做到及时更换</w:t>
      </w:r>
      <w:r>
        <w:rPr>
          <w:rFonts w:hint="eastAsia" w:ascii="仿宋" w:hAnsi="仿宋" w:eastAsia="仿宋" w:cs="仿宋"/>
          <w:b w:val="0"/>
          <w:bCs/>
          <w:sz w:val="32"/>
          <w:szCs w:val="32"/>
          <w:lang w:eastAsia="zh-CN"/>
        </w:rPr>
        <w:t>和维护，</w:t>
      </w:r>
      <w:r>
        <w:rPr>
          <w:rFonts w:hint="eastAsia" w:ascii="仿宋" w:hAnsi="仿宋" w:eastAsia="仿宋" w:cs="仿宋"/>
          <w:b w:val="0"/>
          <w:bCs/>
          <w:sz w:val="32"/>
          <w:szCs w:val="32"/>
          <w:lang w:val="en-US" w:eastAsia="zh-CN"/>
        </w:rPr>
        <w:t>大厅幸福树及各场景的小植物每季度进行更换，</w:t>
      </w:r>
      <w:r>
        <w:rPr>
          <w:rFonts w:hint="eastAsia" w:ascii="仿宋" w:hAnsi="仿宋" w:eastAsia="仿宋" w:cs="仿宋"/>
          <w:b w:val="0"/>
          <w:bCs/>
          <w:sz w:val="32"/>
          <w:szCs w:val="32"/>
        </w:rPr>
        <w:t>保持应有的新鲜和美观。乙方需及时对不符合生长标准以及不符合甲方观赏性要求的植物进行更换</w:t>
      </w:r>
      <w:r>
        <w:rPr>
          <w:rFonts w:hint="eastAsia" w:ascii="仿宋" w:hAnsi="仿宋" w:eastAsia="仿宋" w:cs="仿宋"/>
          <w:b w:val="0"/>
          <w:bCs/>
          <w:sz w:val="32"/>
          <w:szCs w:val="32"/>
          <w:lang w:eastAsia="zh-CN"/>
        </w:rPr>
        <w:t>，</w:t>
      </w:r>
      <w:r>
        <w:rPr>
          <w:rFonts w:hint="eastAsia" w:ascii="仿宋" w:hAnsi="仿宋" w:eastAsia="仿宋" w:cs="仿宋"/>
          <w:sz w:val="32"/>
          <w:szCs w:val="32"/>
        </w:rPr>
        <w:t>保证绿植花卉的</w:t>
      </w:r>
      <w:r>
        <w:rPr>
          <w:rFonts w:hint="eastAsia" w:ascii="仿宋" w:hAnsi="仿宋" w:eastAsia="仿宋" w:cs="仿宋"/>
          <w:sz w:val="32"/>
          <w:szCs w:val="32"/>
          <w:lang w:eastAsia="zh-CN"/>
        </w:rPr>
        <w:t>美观</w:t>
      </w:r>
      <w:r>
        <w:rPr>
          <w:rFonts w:hint="eastAsia" w:ascii="仿宋" w:hAnsi="仿宋" w:eastAsia="仿宋" w:cs="仿宋"/>
          <w:sz w:val="32"/>
          <w:szCs w:val="32"/>
        </w:rPr>
        <w:t>效果。工作期间，维护好场地的卫生。　　</w:t>
      </w:r>
    </w:p>
    <w:p w14:paraId="46CD95FD">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2、乙方应保证所提供的绿植花卉生长旺盛，无尘土、病虫害。　　</w:t>
      </w:r>
    </w:p>
    <w:p w14:paraId="07068F0E">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3、乙方员工进入甲方场所应严格遵守甲方的规章制度。　　</w:t>
      </w:r>
    </w:p>
    <w:p w14:paraId="335A93DE">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4、乙方应在</w:t>
      </w:r>
      <w:r>
        <w:rPr>
          <w:rFonts w:hint="eastAsia" w:ascii="仿宋" w:hAnsi="仿宋" w:eastAsia="仿宋" w:cs="仿宋"/>
          <w:sz w:val="32"/>
          <w:szCs w:val="32"/>
          <w:lang w:val="en-US" w:eastAsia="zh-CN"/>
        </w:rPr>
        <w:t>4小时以内响应</w:t>
      </w:r>
      <w:r>
        <w:rPr>
          <w:rFonts w:hint="eastAsia" w:ascii="仿宋" w:hAnsi="仿宋" w:eastAsia="仿宋" w:cs="仿宋"/>
          <w:sz w:val="32"/>
          <w:szCs w:val="32"/>
        </w:rPr>
        <w:t>甲方提</w:t>
      </w:r>
      <w:r>
        <w:rPr>
          <w:rFonts w:hint="eastAsia" w:ascii="仿宋" w:hAnsi="仿宋" w:eastAsia="仿宋" w:cs="仿宋"/>
          <w:sz w:val="32"/>
          <w:szCs w:val="32"/>
          <w:lang w:eastAsia="zh-CN"/>
        </w:rPr>
        <w:t>出的需求，并在</w:t>
      </w:r>
      <w:r>
        <w:rPr>
          <w:rFonts w:hint="eastAsia" w:ascii="仿宋" w:hAnsi="仿宋" w:eastAsia="仿宋" w:cs="仿宋"/>
          <w:sz w:val="32"/>
          <w:szCs w:val="32"/>
        </w:rPr>
        <w:t>规定的时间内更换</w:t>
      </w:r>
      <w:r>
        <w:rPr>
          <w:rFonts w:hint="eastAsia" w:ascii="仿宋" w:hAnsi="仿宋" w:eastAsia="仿宋" w:cs="仿宋"/>
          <w:sz w:val="32"/>
          <w:szCs w:val="32"/>
          <w:lang w:eastAsia="zh-CN"/>
        </w:rPr>
        <w:t>、摆放</w:t>
      </w:r>
      <w:r>
        <w:rPr>
          <w:rFonts w:hint="eastAsia" w:ascii="仿宋" w:hAnsi="仿宋" w:eastAsia="仿宋" w:cs="仿宋"/>
          <w:sz w:val="32"/>
          <w:szCs w:val="32"/>
        </w:rPr>
        <w:t>绿植花卉。　　</w:t>
      </w:r>
    </w:p>
    <w:p w14:paraId="52E499AC">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5、非甲方原因而造成的绿植花卉死亡情况由乙方负责。　　</w:t>
      </w:r>
    </w:p>
    <w:p w14:paraId="46FC8CB7">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6、在绿植花卉摆放环境温度过低或者过高的情况下，乙方有权和甲方协商更换耐寒或者是耐热的寒绿植花卉。　　</w:t>
      </w:r>
    </w:p>
    <w:p w14:paraId="7B50F961">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7、合同履行期间若甲方摆放地点发生变动，乙方应免费给予搬运服务，并且负责将绿植花卉按甲方要求重新摆放。　</w:t>
      </w:r>
    </w:p>
    <w:p w14:paraId="351A253E">
      <w:pPr>
        <w:keepNext w:val="0"/>
        <w:keepLines w:val="0"/>
        <w:pageBreakBefore w:val="0"/>
        <w:kinsoku/>
        <w:wordWrap/>
        <w:overflowPunct/>
        <w:topLinePunct w:val="0"/>
        <w:bidi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8、乙方必须保证每周至少一次上门进行养护服务，室内绿植的养护时间应选择在非工作日。</w:t>
      </w:r>
    </w:p>
    <w:p w14:paraId="23A7AE44">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sz w:val="32"/>
          <w:szCs w:val="32"/>
        </w:rPr>
        <w:t>五、合同价　　</w:t>
      </w:r>
    </w:p>
    <w:p w14:paraId="371E25DD">
      <w:pPr>
        <w:keepNext w:val="0"/>
        <w:keepLines w:val="0"/>
        <w:pageBreakBefore w:val="0"/>
        <w:numPr>
          <w:ilvl w:val="0"/>
          <w:numId w:val="0"/>
        </w:numPr>
        <w:kinsoku/>
        <w:wordWrap/>
        <w:overflowPunct/>
        <w:topLinePunct w:val="0"/>
        <w:autoSpaceDE w:val="0"/>
        <w:autoSpaceDN w:val="0"/>
        <w:bidi w:val="0"/>
        <w:spacing w:line="360" w:lineRule="auto"/>
        <w:jc w:val="left"/>
        <w:textAlignment w:val="auto"/>
        <w:rPr>
          <w:rFonts w:hint="eastAsia" w:ascii="仿宋" w:hAnsi="仿宋" w:eastAsia="仿宋" w:cs="仿宋"/>
          <w:sz w:val="32"/>
          <w:szCs w:val="32"/>
        </w:rPr>
      </w:pPr>
      <w:r>
        <w:rPr>
          <w:rFonts w:hint="eastAsia" w:ascii="仿宋" w:hAnsi="仿宋" w:eastAsia="仿宋" w:cs="仿宋"/>
          <w:sz w:val="32"/>
          <w:szCs w:val="32"/>
        </w:rPr>
        <w:t>本合同</w:t>
      </w:r>
      <w:r>
        <w:rPr>
          <w:rFonts w:hint="eastAsia" w:ascii="仿宋" w:hAnsi="仿宋" w:eastAsia="仿宋" w:cs="仿宋"/>
          <w:sz w:val="32"/>
          <w:szCs w:val="32"/>
          <w:lang w:eastAsia="zh-CN"/>
        </w:rPr>
        <w:t>价格为项目中标价，</w:t>
      </w:r>
      <w:r>
        <w:rPr>
          <w:rFonts w:hint="eastAsia" w:ascii="仿宋" w:hAnsi="仿宋" w:eastAsia="仿宋" w:cs="仿宋"/>
          <w:b/>
          <w:bCs w:val="0"/>
          <w:sz w:val="32"/>
          <w:szCs w:val="32"/>
          <w:lang w:val="en-US" w:eastAsia="zh-CN"/>
        </w:rPr>
        <w:t xml:space="preserve"> </w:t>
      </w:r>
      <w:r>
        <w:rPr>
          <w:rFonts w:hint="eastAsia" w:ascii="仿宋" w:hAnsi="仿宋" w:eastAsia="仿宋" w:cs="仿宋"/>
          <w:b w:val="0"/>
          <w:bCs/>
          <w:sz w:val="32"/>
          <w:szCs w:val="32"/>
          <w:lang w:val="en-US" w:eastAsia="zh-CN"/>
        </w:rPr>
        <w:t xml:space="preserve">合同总金额人民币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元（大写：</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w:t>
      </w:r>
    </w:p>
    <w:p w14:paraId="5CEBA920">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rPr>
      </w:pPr>
      <w:r>
        <w:rPr>
          <w:rFonts w:hint="eastAsia" w:ascii="仿宋" w:hAnsi="仿宋" w:eastAsia="仿宋" w:cs="仿宋"/>
          <w:sz w:val="32"/>
          <w:szCs w:val="32"/>
        </w:rPr>
        <w:t>六、付款方式　　</w:t>
      </w:r>
    </w:p>
    <w:p w14:paraId="00032066">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本合同执行分期付款，</w:t>
      </w:r>
      <w:r>
        <w:rPr>
          <w:rFonts w:hint="eastAsia" w:ascii="仿宋" w:hAnsi="仿宋" w:eastAsia="仿宋" w:cs="仿宋"/>
          <w:sz w:val="32"/>
          <w:szCs w:val="32"/>
        </w:rPr>
        <w:t>租金每六个月支付一次。</w:t>
      </w:r>
      <w:r>
        <w:rPr>
          <w:rFonts w:hint="eastAsia" w:ascii="仿宋" w:hAnsi="仿宋" w:eastAsia="仿宋" w:cs="仿宋"/>
          <w:sz w:val="32"/>
          <w:szCs w:val="32"/>
          <w:lang w:eastAsia="zh-CN"/>
        </w:rPr>
        <w:t>按照合同履约时间，第一期付款为合同第五个月内支付上半年的租金，第二期（以半年为一期）的租金在合同到期后10个工作日内支付。</w:t>
      </w:r>
    </w:p>
    <w:p w14:paraId="2CFF1737">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七、违约责任　　</w:t>
      </w:r>
    </w:p>
    <w:p w14:paraId="581BA1B5">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（一）乙方应按本合同和投标文件中规定的服务承诺提供售后服务，所提供的服务未达到合同要求，甲方书面提出整改通知，累计提出达三次，乙方未按要求及时整改的，甲方有权终止合同。</w:t>
      </w:r>
    </w:p>
    <w:p w14:paraId="03AF7627">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（二）合同终止或租赁期满双方未续订合同的，乙方应在甲方要求时间内将绿植花卉和乙方的其他物品搬离摆放场所，否则视为乙方已经放弃绿植花卉或其他物品的所有权，甲方有权自行处理。　　</w:t>
      </w:r>
    </w:p>
    <w:p w14:paraId="2B9947A5">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（三）合同履行期间若甲方摆放地点发生变动，乙方拒绝免费给予搬运服务和重新摆放的，甲方有权拒付下一期租金。</w:t>
      </w:r>
    </w:p>
    <w:p w14:paraId="4133BAF3">
      <w:pPr>
        <w:keepNext w:val="0"/>
        <w:keepLines w:val="0"/>
        <w:pageBreakBefore w:val="0"/>
        <w:kinsoku/>
        <w:wordWrap/>
        <w:overflowPunct/>
        <w:topLinePunct w:val="0"/>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八、因履行本合同引起的或与本合同有关的争议，甲乙双方协商解决，协商不成，双方约定向签约地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甲方住所地</w:t>
      </w:r>
      <w:r>
        <w:rPr>
          <w:rFonts w:hint="eastAsia" w:ascii="仿宋" w:hAnsi="仿宋" w:eastAsia="仿宋" w:cs="仿宋"/>
          <w:sz w:val="32"/>
          <w:szCs w:val="32"/>
          <w:lang w:eastAsia="zh-CN"/>
        </w:rPr>
        <w:t>）</w:t>
      </w:r>
      <w:r>
        <w:rPr>
          <w:rFonts w:hint="eastAsia" w:ascii="仿宋" w:hAnsi="仿宋" w:eastAsia="仿宋" w:cs="仿宋"/>
          <w:sz w:val="32"/>
          <w:szCs w:val="32"/>
        </w:rPr>
        <w:t>人民法院提起诉讼。</w:t>
      </w:r>
    </w:p>
    <w:p w14:paraId="78DB87DB">
      <w:pPr>
        <w:keepNext w:val="0"/>
        <w:keepLines w:val="0"/>
        <w:pageBreakBefore w:val="0"/>
        <w:kinsoku/>
        <w:wordWrap/>
        <w:overflowPunct/>
        <w:topLinePunct w:val="0"/>
        <w:bidi w:val="0"/>
        <w:spacing w:line="360" w:lineRule="auto"/>
        <w:ind w:firstLine="42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eastAsia="zh-CN"/>
        </w:rPr>
        <w:t>九、</w:t>
      </w:r>
      <w:r>
        <w:rPr>
          <w:rFonts w:hint="eastAsia" w:ascii="仿宋" w:hAnsi="仿宋" w:eastAsia="仿宋" w:cs="仿宋"/>
          <w:sz w:val="32"/>
          <w:szCs w:val="32"/>
        </w:rPr>
        <w:t>本合同未尽事宜，由甲乙双方共同协商作出补充协议，补充协议与本合同具有同等法律效力</w:t>
      </w:r>
      <w:r>
        <w:rPr>
          <w:rFonts w:hint="eastAsia" w:ascii="仿宋" w:hAnsi="仿宋" w:eastAsia="仿宋" w:cs="仿宋"/>
          <w:sz w:val="32"/>
          <w:szCs w:val="32"/>
          <w:lang w:eastAsia="zh-CN"/>
        </w:rPr>
        <w:t>。</w:t>
      </w:r>
    </w:p>
    <w:p w14:paraId="2185B38F">
      <w:pPr>
        <w:keepNext w:val="0"/>
        <w:keepLines w:val="0"/>
        <w:pageBreakBefore w:val="0"/>
        <w:numPr>
          <w:ilvl w:val="0"/>
          <w:numId w:val="0"/>
        </w:numPr>
        <w:kinsoku/>
        <w:wordWrap/>
        <w:overflowPunct/>
        <w:topLinePunct w:val="0"/>
        <w:bidi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一式叁份，甲方执二份，乙方执壹份</w:t>
      </w:r>
      <w:r>
        <w:rPr>
          <w:rFonts w:hint="eastAsia" w:ascii="仿宋" w:hAnsi="仿宋" w:eastAsia="仿宋" w:cs="仿宋"/>
          <w:sz w:val="32"/>
          <w:szCs w:val="32"/>
          <w:lang w:eastAsia="zh-CN"/>
        </w:rPr>
        <w:t>，</w:t>
      </w:r>
      <w:r>
        <w:rPr>
          <w:rFonts w:hint="eastAsia" w:ascii="仿宋" w:hAnsi="仿宋" w:eastAsia="仿宋" w:cs="仿宋"/>
          <w:sz w:val="32"/>
          <w:szCs w:val="32"/>
        </w:rPr>
        <w:t>经双方签字盖章后生效。</w:t>
      </w:r>
    </w:p>
    <w:p w14:paraId="5121430C">
      <w:pPr>
        <w:keepNext w:val="0"/>
        <w:keepLines w:val="0"/>
        <w:pageBreakBefore w:val="0"/>
        <w:widowControl w:val="0"/>
        <w:numPr>
          <w:ilvl w:val="0"/>
          <w:numId w:val="0"/>
        </w:numPr>
        <w:kinsoku/>
        <w:wordWrap/>
        <w:overflowPunct/>
        <w:topLinePunct w:val="0"/>
        <w:bidi w:val="0"/>
        <w:spacing w:line="360" w:lineRule="auto"/>
        <w:jc w:val="left"/>
        <w:textAlignment w:val="auto"/>
        <w:rPr>
          <w:rFonts w:hint="eastAsia" w:ascii="仿宋" w:hAnsi="仿宋" w:eastAsia="仿宋" w:cs="仿宋"/>
          <w:sz w:val="32"/>
          <w:szCs w:val="32"/>
        </w:rPr>
      </w:pPr>
    </w:p>
    <w:p w14:paraId="472FDFFB">
      <w:pPr>
        <w:keepNext w:val="0"/>
        <w:keepLines w:val="0"/>
        <w:pageBreakBefore w:val="0"/>
        <w:widowControl w:val="0"/>
        <w:numPr>
          <w:ilvl w:val="0"/>
          <w:numId w:val="0"/>
        </w:numPr>
        <w:kinsoku/>
        <w:wordWrap/>
        <w:overflowPunct/>
        <w:topLinePunct w:val="0"/>
        <w:bidi w:val="0"/>
        <w:spacing w:line="360" w:lineRule="auto"/>
        <w:jc w:val="left"/>
        <w:textAlignment w:val="auto"/>
        <w:rPr>
          <w:rFonts w:hint="eastAsia" w:ascii="仿宋" w:hAnsi="仿宋" w:eastAsia="仿宋" w:cs="仿宋"/>
          <w:sz w:val="32"/>
          <w:szCs w:val="32"/>
        </w:rPr>
      </w:pPr>
    </w:p>
    <w:tbl>
      <w:tblPr>
        <w:tblStyle w:val="5"/>
        <w:tblW w:w="9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8"/>
        <w:gridCol w:w="4728"/>
      </w:tblGrid>
      <w:tr w14:paraId="11C9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9" w:hRule="atLeast"/>
        </w:trPr>
        <w:tc>
          <w:tcPr>
            <w:tcW w:w="4728" w:type="dxa"/>
          </w:tcPr>
          <w:p w14:paraId="5CAB37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甲方(采购方)：(盖章) </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14:paraId="5B434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p w14:paraId="51E83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bCs/>
                <w:sz w:val="32"/>
                <w:szCs w:val="32"/>
                <w:lang w:val="en-US" w:eastAsia="zh-CN"/>
              </w:rPr>
              <w:t>(</w:t>
            </w:r>
            <w:r>
              <w:rPr>
                <w:rFonts w:hint="eastAsia" w:ascii="仿宋" w:hAnsi="仿宋" w:eastAsia="仿宋" w:cs="仿宋"/>
                <w:bCs/>
                <w:sz w:val="32"/>
                <w:szCs w:val="32"/>
              </w:rPr>
              <w:t>或</w:t>
            </w:r>
            <w:r>
              <w:rPr>
                <w:rFonts w:hint="eastAsia" w:ascii="仿宋" w:hAnsi="仿宋" w:eastAsia="仿宋" w:cs="仿宋"/>
                <w:bCs/>
                <w:sz w:val="32"/>
                <w:szCs w:val="32"/>
                <w:lang w:val="en-US" w:eastAsia="zh-CN"/>
              </w:rPr>
              <w:t>)</w:t>
            </w:r>
            <w:r>
              <w:rPr>
                <w:rFonts w:hint="eastAsia" w:ascii="仿宋" w:hAnsi="仿宋" w:eastAsia="仿宋" w:cs="仿宋"/>
                <w:bCs/>
                <w:sz w:val="32"/>
                <w:szCs w:val="32"/>
              </w:rPr>
              <w:t>委托代理人</w:t>
            </w:r>
            <w:r>
              <w:rPr>
                <w:rFonts w:hint="eastAsia" w:ascii="仿宋" w:hAnsi="仿宋" w:eastAsia="仿宋" w:cs="仿宋"/>
                <w:sz w:val="32"/>
                <w:szCs w:val="32"/>
              </w:rPr>
              <w:t>：</w:t>
            </w:r>
          </w:p>
          <w:p w14:paraId="594D3D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开户银行：</w:t>
            </w:r>
          </w:p>
          <w:p w14:paraId="467D0A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账</w:t>
            </w:r>
            <w:r>
              <w:rPr>
                <w:rFonts w:hint="eastAsia" w:ascii="仿宋" w:hAnsi="仿宋" w:eastAsia="仿宋" w:cs="仿宋"/>
                <w:sz w:val="32"/>
                <w:szCs w:val="32"/>
              </w:rPr>
              <w:t>号：</w:t>
            </w:r>
          </w:p>
          <w:p w14:paraId="1B4CC8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单位地址：</w:t>
            </w:r>
          </w:p>
          <w:p w14:paraId="3CC374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vertAlign w:val="baseline"/>
              </w:rPr>
            </w:pPr>
            <w:r>
              <w:rPr>
                <w:rFonts w:hint="eastAsia" w:ascii="仿宋" w:hAnsi="仿宋" w:eastAsia="仿宋" w:cs="仿宋"/>
                <w:sz w:val="32"/>
                <w:szCs w:val="32"/>
              </w:rPr>
              <w:t>日期：</w:t>
            </w:r>
          </w:p>
        </w:tc>
        <w:tc>
          <w:tcPr>
            <w:tcW w:w="4728" w:type="dxa"/>
          </w:tcPr>
          <w:p w14:paraId="4F9704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乙方(供货方)：（盖章）</w:t>
            </w:r>
          </w:p>
          <w:p w14:paraId="1169AF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646CEB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bCs/>
                <w:sz w:val="32"/>
                <w:szCs w:val="32"/>
                <w:lang w:val="en-US" w:eastAsia="zh-CN"/>
              </w:rPr>
              <w:t>(</w:t>
            </w:r>
            <w:r>
              <w:rPr>
                <w:rFonts w:hint="eastAsia" w:ascii="仿宋" w:hAnsi="仿宋" w:eastAsia="仿宋" w:cs="仿宋"/>
                <w:bCs/>
                <w:sz w:val="32"/>
                <w:szCs w:val="32"/>
              </w:rPr>
              <w:t>或</w:t>
            </w:r>
            <w:r>
              <w:rPr>
                <w:rFonts w:hint="eastAsia" w:ascii="仿宋" w:hAnsi="仿宋" w:eastAsia="仿宋" w:cs="仿宋"/>
                <w:bCs/>
                <w:sz w:val="32"/>
                <w:szCs w:val="32"/>
                <w:lang w:val="en-US" w:eastAsia="zh-CN"/>
              </w:rPr>
              <w:t>)</w:t>
            </w:r>
            <w:r>
              <w:rPr>
                <w:rFonts w:hint="eastAsia" w:ascii="仿宋" w:hAnsi="仿宋" w:eastAsia="仿宋" w:cs="仿宋"/>
                <w:bCs/>
                <w:sz w:val="32"/>
                <w:szCs w:val="32"/>
              </w:rPr>
              <w:t>委托代理人</w:t>
            </w:r>
            <w:r>
              <w:rPr>
                <w:rFonts w:hint="eastAsia" w:ascii="仿宋" w:hAnsi="仿宋" w:eastAsia="仿宋" w:cs="仿宋"/>
                <w:sz w:val="32"/>
                <w:szCs w:val="32"/>
              </w:rPr>
              <w:t>：</w:t>
            </w:r>
            <w:r>
              <w:rPr>
                <w:rFonts w:hint="eastAsia" w:ascii="仿宋" w:hAnsi="仿宋" w:eastAsia="仿宋" w:cs="仿宋"/>
                <w:sz w:val="32"/>
                <w:szCs w:val="32"/>
              </w:rPr>
              <w:tab/>
            </w:r>
          </w:p>
          <w:p w14:paraId="696C09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rPr>
              <w:t>开户银行：</w:t>
            </w:r>
          </w:p>
          <w:p w14:paraId="3B3C5B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账</w:t>
            </w:r>
            <w:bookmarkStart w:id="0" w:name="_GoBack"/>
            <w:bookmarkEnd w:id="0"/>
            <w:r>
              <w:rPr>
                <w:rFonts w:hint="eastAsia" w:ascii="仿宋" w:hAnsi="仿宋" w:eastAsia="仿宋" w:cs="仿宋"/>
                <w:sz w:val="32"/>
                <w:szCs w:val="32"/>
              </w:rPr>
              <w:t>号：</w:t>
            </w:r>
            <w:r>
              <w:rPr>
                <w:rFonts w:hint="eastAsia" w:ascii="仿宋" w:hAnsi="仿宋" w:eastAsia="仿宋" w:cs="仿宋"/>
                <w:sz w:val="32"/>
                <w:szCs w:val="32"/>
              </w:rPr>
              <w:tab/>
            </w:r>
          </w:p>
          <w:p w14:paraId="1A6472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单位地址：</w:t>
            </w:r>
          </w:p>
          <w:p w14:paraId="6A03FF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日期：</w:t>
            </w:r>
          </w:p>
        </w:tc>
      </w:tr>
    </w:tbl>
    <w:p w14:paraId="37832BE5">
      <w:pPr>
        <w:spacing w:line="540" w:lineRule="exact"/>
        <w:ind w:firstLine="420"/>
        <w:jc w:val="left"/>
        <w:rPr>
          <w:rFonts w:hint="eastAsia" w:asciiTheme="minorEastAsia" w:hAnsiTheme="minorEastAsia" w:eastAsiaTheme="minorEastAsia" w:cstheme="minorEastAsia"/>
          <w:sz w:val="32"/>
          <w:szCs w:val="32"/>
          <w:lang w:eastAsia="zh-CN"/>
        </w:rPr>
      </w:pPr>
    </w:p>
    <w:p w14:paraId="1C7135F7">
      <w:pPr>
        <w:spacing w:line="540" w:lineRule="exact"/>
        <w:jc w:val="left"/>
        <w:rPr>
          <w:rFonts w:hint="eastAsia" w:ascii="黑体" w:hAnsi="黑体" w:eastAsia="黑体"/>
          <w:szCs w:val="21"/>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B18E">
    <w:pPr>
      <w:pStyle w:val="2"/>
      <w:jc w:val="center"/>
      <w:rPr>
        <w:rFonts w:ascii="宋体" w:hAnsi="宋体" w:eastAsia="宋体"/>
        <w:b/>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C71"/>
    <w:rsid w:val="00023A94"/>
    <w:rsid w:val="00072129"/>
    <w:rsid w:val="000871B6"/>
    <w:rsid w:val="00165ED5"/>
    <w:rsid w:val="00266B66"/>
    <w:rsid w:val="00277041"/>
    <w:rsid w:val="002864DE"/>
    <w:rsid w:val="002C0C0E"/>
    <w:rsid w:val="00301FBE"/>
    <w:rsid w:val="003B5874"/>
    <w:rsid w:val="003E5FD6"/>
    <w:rsid w:val="0049048E"/>
    <w:rsid w:val="00563C71"/>
    <w:rsid w:val="005B2583"/>
    <w:rsid w:val="0068438E"/>
    <w:rsid w:val="006864CF"/>
    <w:rsid w:val="006F5E26"/>
    <w:rsid w:val="00703CB2"/>
    <w:rsid w:val="00723028"/>
    <w:rsid w:val="007D587E"/>
    <w:rsid w:val="00883EAD"/>
    <w:rsid w:val="008A7BE4"/>
    <w:rsid w:val="008E208C"/>
    <w:rsid w:val="009909F2"/>
    <w:rsid w:val="009D55D9"/>
    <w:rsid w:val="00A95F75"/>
    <w:rsid w:val="00B62C70"/>
    <w:rsid w:val="00B744EB"/>
    <w:rsid w:val="00CE4B00"/>
    <w:rsid w:val="00D54B74"/>
    <w:rsid w:val="00D64D13"/>
    <w:rsid w:val="00DE2C0D"/>
    <w:rsid w:val="00E95124"/>
    <w:rsid w:val="00EC02B5"/>
    <w:rsid w:val="00EC0BA7"/>
    <w:rsid w:val="00EC39F2"/>
    <w:rsid w:val="00EC5668"/>
    <w:rsid w:val="00EE4EC3"/>
    <w:rsid w:val="094C215F"/>
    <w:rsid w:val="12E81A0E"/>
    <w:rsid w:val="1BBF3C38"/>
    <w:rsid w:val="1DB011F3"/>
    <w:rsid w:val="214F499A"/>
    <w:rsid w:val="27FFAA8C"/>
    <w:rsid w:val="35BB09F6"/>
    <w:rsid w:val="366142FE"/>
    <w:rsid w:val="3C941F78"/>
    <w:rsid w:val="446C2A97"/>
    <w:rsid w:val="44F669C0"/>
    <w:rsid w:val="5AD69255"/>
    <w:rsid w:val="5E956051"/>
    <w:rsid w:val="7DFD5809"/>
    <w:rsid w:val="7EDEDB86"/>
    <w:rsid w:val="7EFF3916"/>
    <w:rsid w:val="7FC9BFB6"/>
    <w:rsid w:val="7FECC91E"/>
    <w:rsid w:val="87ED776C"/>
    <w:rsid w:val="8C7CCD74"/>
    <w:rsid w:val="9B7E6A47"/>
    <w:rsid w:val="BDBF6B93"/>
    <w:rsid w:val="DFF24B34"/>
    <w:rsid w:val="EDFF8B64"/>
    <w:rsid w:val="F697E8E7"/>
    <w:rsid w:val="F7FFD96D"/>
    <w:rsid w:val="FBFE80E6"/>
    <w:rsid w:val="FEFF45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link w:val="3"/>
    <w:qFormat/>
    <w:locked/>
    <w:uiPriority w:val="99"/>
    <w:rPr>
      <w:rFonts w:cs="Times New Roman"/>
      <w:sz w:val="18"/>
      <w:szCs w:val="18"/>
    </w:rPr>
  </w:style>
  <w:style w:type="character" w:customStyle="1" w:styleId="8">
    <w:name w:val="页脚 Char"/>
    <w:link w:val="2"/>
    <w:qFormat/>
    <w:locked/>
    <w:uiPriority w:val="99"/>
    <w:rPr>
      <w:rFonts w:cs="Times New Roman"/>
      <w:sz w:val="18"/>
      <w:szCs w:val="18"/>
    </w:rPr>
  </w:style>
  <w:style w:type="paragraph" w:customStyle="1" w:styleId="9">
    <w:name w:val="p0"/>
    <w:basedOn w:val="1"/>
    <w:qFormat/>
    <w:uiPriority w:val="0"/>
    <w:pPr>
      <w:widowControl/>
    </w:pPr>
    <w:rPr>
      <w:rFonts w:ascii="Times New Roman" w:hAnsi="Times New Roman" w:eastAsia="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1505</Characters>
  <Lines>11</Lines>
  <Paragraphs>3</Paragraphs>
  <TotalTime>21</TotalTime>
  <ScaleCrop>false</ScaleCrop>
  <LinksUpToDate>false</LinksUpToDate>
  <CharactersWithSpaces>1615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2019-03-01T15:17:00Z</dcterms:created>
  <dc:creator>he yip</dc:creator>
  <cp:lastModifiedBy>桔子</cp:lastModifiedBy>
  <cp:lastPrinted>2020-04-09T13:11:00Z</cp:lastPrinted>
  <dcterms:modified xsi:type="dcterms:W3CDTF">2026-03-17T06:29:26Z</dcterms:modified>
  <dc:title>花卉租摆合同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ED4B82475E924548B2C2E008273EB270_13</vt:lpwstr>
  </property>
  <property fmtid="{D5CDD505-2E9C-101B-9397-08002B2CF9AE}" pid="4" name="KSOTemplateDocerSaveRecord">
    <vt:lpwstr>eyJoZGlkIjoiNzI4NTM5OWZkY2ZkNjMxYTMwYjE4N2I3NzE4M2ZjYzAiLCJ1c2VySWQiOiIxMjk1MzQ5NjA2In0=</vt:lpwstr>
  </property>
</Properties>
</file>