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05E5" w14:textId="171A24B8" w:rsidR="00754623" w:rsidRDefault="00754623"/>
    <w:p w14:paraId="49060137" w14:textId="77777777" w:rsidR="00FD5C0D" w:rsidRDefault="001B0E86" w:rsidP="00771188">
      <w:pPr>
        <w:widowControl/>
        <w:spacing w:before="75"/>
        <w:jc w:val="center"/>
        <w:outlineLvl w:val="0"/>
        <w:rPr>
          <w:rFonts w:ascii="方正小标宋_GBK" w:eastAsia="方正小标宋_GBK" w:hAnsi="方正小标宋_GBK" w:cs="方正小标宋_GBK"/>
          <w:kern w:val="0"/>
          <w:sz w:val="44"/>
          <w:szCs w:val="44"/>
        </w:rPr>
      </w:pPr>
      <w:r w:rsidRPr="00771188">
        <w:rPr>
          <w:rFonts w:ascii="方正小标宋_GBK" w:eastAsia="方正小标宋_GBK" w:hAnsi="方正小标宋_GBK" w:cs="方正小标宋_GBK" w:hint="eastAsia"/>
          <w:kern w:val="0"/>
          <w:sz w:val="44"/>
          <w:szCs w:val="44"/>
        </w:rPr>
        <w:t>全省卫生专技人员移动</w:t>
      </w:r>
      <w:proofErr w:type="gramStart"/>
      <w:r w:rsidRPr="00771188">
        <w:rPr>
          <w:rFonts w:ascii="方正小标宋_GBK" w:eastAsia="方正小标宋_GBK" w:hAnsi="方正小标宋_GBK" w:cs="方正小标宋_GBK" w:hint="eastAsia"/>
          <w:kern w:val="0"/>
          <w:sz w:val="44"/>
          <w:szCs w:val="44"/>
        </w:rPr>
        <w:t>端业务</w:t>
      </w:r>
      <w:proofErr w:type="gramEnd"/>
      <w:r w:rsidRPr="00771188">
        <w:rPr>
          <w:rFonts w:ascii="方正小标宋_GBK" w:eastAsia="方正小标宋_GBK" w:hAnsi="方正小标宋_GBK" w:cs="方正小标宋_GBK" w:hint="eastAsia"/>
          <w:kern w:val="0"/>
          <w:sz w:val="44"/>
          <w:szCs w:val="44"/>
        </w:rPr>
        <w:t>门户微信</w:t>
      </w:r>
    </w:p>
    <w:p w14:paraId="3BFBCB99" w14:textId="015C3265" w:rsidR="00754623" w:rsidRPr="00771188" w:rsidRDefault="001B0E86" w:rsidP="00771188">
      <w:pPr>
        <w:widowControl/>
        <w:spacing w:before="75"/>
        <w:jc w:val="center"/>
        <w:outlineLvl w:val="0"/>
        <w:rPr>
          <w:rFonts w:ascii="方正小标宋_GBK" w:eastAsia="方正小标宋_GBK" w:hAnsi="方正小标宋_GBK" w:cs="方正小标宋_GBK"/>
          <w:kern w:val="0"/>
          <w:sz w:val="44"/>
          <w:szCs w:val="44"/>
        </w:rPr>
      </w:pPr>
      <w:r w:rsidRPr="00771188">
        <w:rPr>
          <w:rFonts w:ascii="方正小标宋_GBK" w:eastAsia="方正小标宋_GBK" w:hAnsi="方正小标宋_GBK" w:cs="方正小标宋_GBK" w:hint="eastAsia"/>
          <w:kern w:val="0"/>
          <w:sz w:val="44"/>
          <w:szCs w:val="44"/>
        </w:rPr>
        <w:t>小程序等综合运维项目采购需求</w:t>
      </w:r>
    </w:p>
    <w:p w14:paraId="5D9D28F9" w14:textId="77777777" w:rsidR="0015347A" w:rsidRPr="00F03D87" w:rsidRDefault="0015347A" w:rsidP="004F3657">
      <w:pPr>
        <w:widowControl/>
        <w:spacing w:before="75"/>
        <w:jc w:val="center"/>
        <w:outlineLvl w:val="0"/>
        <w:rPr>
          <w:rFonts w:ascii="微软雅黑" w:eastAsia="微软雅黑" w:hAnsi="微软雅黑" w:cs="宋体"/>
          <w:kern w:val="36"/>
          <w:sz w:val="36"/>
          <w:szCs w:val="36"/>
        </w:rPr>
      </w:pPr>
    </w:p>
    <w:p w14:paraId="5AA337CE" w14:textId="23B46964" w:rsidR="00754623" w:rsidRPr="00BF01F7" w:rsidRDefault="00754623" w:rsidP="00754623">
      <w:pPr>
        <w:pStyle w:val="a3"/>
        <w:wordWrap w:val="0"/>
        <w:spacing w:before="0" w:beforeAutospacing="0" w:after="0" w:afterAutospacing="0" w:line="600" w:lineRule="atLeast"/>
        <w:ind w:firstLine="640"/>
        <w:rPr>
          <w:rFonts w:ascii="微软雅黑" w:eastAsia="微软雅黑" w:hAnsi="微软雅黑"/>
          <w:sz w:val="23"/>
          <w:szCs w:val="23"/>
        </w:rPr>
      </w:pPr>
      <w:r w:rsidRPr="00BF01F7">
        <w:rPr>
          <w:rFonts w:ascii="仿宋_GB2312" w:eastAsia="仿宋_GB2312" w:hAnsi="微软雅黑" w:hint="eastAsia"/>
          <w:sz w:val="32"/>
          <w:szCs w:val="32"/>
          <w:bdr w:val="none" w:sz="0" w:space="0" w:color="auto" w:frame="1"/>
        </w:rPr>
        <w:t>为进一步做好</w:t>
      </w:r>
      <w:r w:rsidR="00223717" w:rsidRPr="00223717">
        <w:rPr>
          <w:rFonts w:ascii="仿宋_GB2312" w:eastAsia="仿宋_GB2312" w:hAnsi="微软雅黑" w:hint="eastAsia"/>
          <w:sz w:val="32"/>
          <w:szCs w:val="32"/>
          <w:bdr w:val="none" w:sz="0" w:space="0" w:color="auto" w:frame="1"/>
        </w:rPr>
        <w:t>202</w:t>
      </w:r>
      <w:r w:rsidR="00223717" w:rsidRPr="00223717">
        <w:rPr>
          <w:rFonts w:ascii="仿宋_GB2312" w:eastAsia="仿宋_GB2312" w:hAnsi="微软雅黑"/>
          <w:sz w:val="32"/>
          <w:szCs w:val="32"/>
          <w:bdr w:val="none" w:sz="0" w:space="0" w:color="auto" w:frame="1"/>
        </w:rPr>
        <w:t>2</w:t>
      </w:r>
      <w:r w:rsidR="00223717" w:rsidRPr="00223717">
        <w:rPr>
          <w:rFonts w:ascii="仿宋_GB2312" w:eastAsia="仿宋_GB2312" w:hAnsi="微软雅黑" w:hint="eastAsia"/>
          <w:sz w:val="32"/>
          <w:szCs w:val="32"/>
          <w:bdr w:val="none" w:sz="0" w:space="0" w:color="auto" w:frame="1"/>
        </w:rPr>
        <w:t>年度省</w:t>
      </w:r>
      <w:r w:rsidR="00B712E4" w:rsidRPr="008E4FFF">
        <w:rPr>
          <w:rFonts w:ascii="仿宋_GB2312" w:eastAsia="仿宋_GB2312" w:hAnsi="微软雅黑" w:hint="eastAsia"/>
          <w:sz w:val="32"/>
          <w:szCs w:val="32"/>
          <w:bdr w:val="none" w:sz="0" w:space="0" w:color="auto" w:frame="1"/>
        </w:rPr>
        <w:t>卫生专技人员业务</w:t>
      </w:r>
      <w:r w:rsidR="00B712E4">
        <w:rPr>
          <w:rFonts w:ascii="仿宋_GB2312" w:eastAsia="仿宋_GB2312" w:hAnsi="微软雅黑" w:hint="eastAsia"/>
          <w:sz w:val="32"/>
          <w:szCs w:val="32"/>
          <w:bdr w:val="none" w:sz="0" w:space="0" w:color="auto" w:frame="1"/>
        </w:rPr>
        <w:t>信息化支撑</w:t>
      </w:r>
      <w:r w:rsidR="00223717" w:rsidRPr="00223717">
        <w:rPr>
          <w:rFonts w:ascii="仿宋_GB2312" w:eastAsia="仿宋_GB2312" w:hAnsi="微软雅黑" w:hint="eastAsia"/>
          <w:sz w:val="32"/>
          <w:szCs w:val="32"/>
          <w:bdr w:val="none" w:sz="0" w:space="0" w:color="auto" w:frame="1"/>
        </w:rPr>
        <w:t>工作</w:t>
      </w:r>
      <w:r w:rsidRPr="00BF01F7">
        <w:rPr>
          <w:rFonts w:ascii="仿宋_GB2312" w:eastAsia="仿宋_GB2312" w:hAnsi="微软雅黑" w:hint="eastAsia"/>
          <w:sz w:val="32"/>
          <w:szCs w:val="32"/>
          <w:bdr w:val="none" w:sz="0" w:space="0" w:color="auto" w:frame="1"/>
        </w:rPr>
        <w:t>，根据采购工作有关要求，遵循公平、公正、公开的原则，</w:t>
      </w:r>
      <w:r w:rsidR="00436A39" w:rsidRPr="00BF01F7">
        <w:rPr>
          <w:rFonts w:ascii="仿宋_GB2312" w:eastAsia="仿宋_GB2312" w:hAnsi="微软雅黑" w:hint="eastAsia"/>
          <w:sz w:val="32"/>
          <w:szCs w:val="32"/>
          <w:bdr w:val="none" w:sz="0" w:space="0" w:color="auto" w:frame="1"/>
        </w:rPr>
        <w:t>湖北省卫生</w:t>
      </w:r>
      <w:r w:rsidR="00D26AF9">
        <w:rPr>
          <w:rFonts w:ascii="仿宋_GB2312" w:eastAsia="仿宋_GB2312" w:hAnsi="微软雅黑" w:hint="eastAsia"/>
          <w:sz w:val="32"/>
          <w:szCs w:val="32"/>
          <w:bdr w:val="none" w:sz="0" w:space="0" w:color="auto" w:frame="1"/>
        </w:rPr>
        <w:t>健康</w:t>
      </w:r>
      <w:r w:rsidR="00436A39" w:rsidRPr="00BF01F7">
        <w:rPr>
          <w:rFonts w:ascii="仿宋_GB2312" w:eastAsia="仿宋_GB2312" w:hAnsi="微软雅黑" w:hint="eastAsia"/>
          <w:sz w:val="32"/>
          <w:szCs w:val="32"/>
          <w:bdr w:val="none" w:sz="0" w:space="0" w:color="auto" w:frame="1"/>
        </w:rPr>
        <w:t>人才交流发展中心</w:t>
      </w:r>
      <w:r w:rsidRPr="00BF01F7">
        <w:rPr>
          <w:rFonts w:ascii="仿宋_GB2312" w:eastAsia="仿宋_GB2312" w:hAnsi="微软雅黑" w:hint="eastAsia"/>
          <w:sz w:val="32"/>
          <w:szCs w:val="32"/>
          <w:bdr w:val="none" w:sz="0" w:space="0" w:color="auto" w:frame="1"/>
        </w:rPr>
        <w:t>（以下简称人才中心)现就</w:t>
      </w:r>
      <w:r w:rsidR="00867148">
        <w:rPr>
          <w:rFonts w:ascii="仿宋_GB2312" w:eastAsia="仿宋_GB2312" w:hAnsi="微软雅黑" w:hint="eastAsia"/>
          <w:sz w:val="32"/>
          <w:szCs w:val="32"/>
          <w:bdr w:val="none" w:sz="0" w:space="0" w:color="auto" w:frame="1"/>
        </w:rPr>
        <w:t>系统运维</w:t>
      </w:r>
      <w:r w:rsidR="002A560B">
        <w:rPr>
          <w:rFonts w:ascii="仿宋_GB2312" w:eastAsia="仿宋_GB2312" w:hAnsi="微软雅黑" w:hint="eastAsia"/>
          <w:sz w:val="32"/>
          <w:szCs w:val="32"/>
          <w:bdr w:val="none" w:sz="0" w:space="0" w:color="auto" w:frame="1"/>
        </w:rPr>
        <w:t>服务</w:t>
      </w:r>
      <w:r w:rsidRPr="00BF01F7">
        <w:rPr>
          <w:rFonts w:ascii="仿宋_GB2312" w:eastAsia="仿宋_GB2312" w:hAnsi="微软雅黑" w:hint="eastAsia"/>
          <w:sz w:val="32"/>
          <w:szCs w:val="32"/>
          <w:bdr w:val="none" w:sz="0" w:space="0" w:color="auto" w:frame="1"/>
        </w:rPr>
        <w:t>进行</w:t>
      </w:r>
      <w:r w:rsidR="002A560B">
        <w:rPr>
          <w:rFonts w:ascii="仿宋_GB2312" w:eastAsia="仿宋_GB2312" w:hAnsi="微软雅黑" w:hint="eastAsia"/>
          <w:sz w:val="32"/>
          <w:szCs w:val="32"/>
          <w:bdr w:val="none" w:sz="0" w:space="0" w:color="auto" w:frame="1"/>
        </w:rPr>
        <w:t>采购</w:t>
      </w:r>
      <w:r w:rsidRPr="00BF01F7">
        <w:rPr>
          <w:rFonts w:ascii="仿宋_GB2312" w:eastAsia="仿宋_GB2312" w:hAnsi="微软雅黑" w:hint="eastAsia"/>
          <w:sz w:val="32"/>
          <w:szCs w:val="32"/>
          <w:bdr w:val="none" w:sz="0" w:space="0" w:color="auto" w:frame="1"/>
        </w:rPr>
        <w:t>，欢迎符合条件的供应商参与报价。</w:t>
      </w:r>
    </w:p>
    <w:p w14:paraId="2D8F1DB0" w14:textId="1CF1C43C" w:rsidR="00754623" w:rsidRPr="008E4FFF" w:rsidRDefault="00754623" w:rsidP="00CB6529">
      <w:pPr>
        <w:widowControl/>
        <w:spacing w:before="75"/>
        <w:ind w:firstLineChars="200" w:firstLine="640"/>
        <w:jc w:val="left"/>
        <w:outlineLvl w:val="0"/>
        <w:rPr>
          <w:rFonts w:ascii="仿宋_GB2312" w:eastAsia="仿宋_GB2312" w:hAnsi="微软雅黑"/>
          <w:sz w:val="32"/>
          <w:szCs w:val="32"/>
          <w:bdr w:val="none" w:sz="0" w:space="0" w:color="auto" w:frame="1"/>
        </w:rPr>
      </w:pPr>
      <w:r w:rsidRPr="00BF01F7">
        <w:rPr>
          <w:rFonts w:ascii="黑体" w:eastAsia="黑体" w:hAnsi="黑体" w:hint="eastAsia"/>
          <w:sz w:val="32"/>
          <w:szCs w:val="32"/>
          <w:bdr w:val="none" w:sz="0" w:space="0" w:color="auto" w:frame="1"/>
        </w:rPr>
        <w:t>一、项目名称：</w:t>
      </w:r>
      <w:r w:rsidR="00436A39" w:rsidRPr="008E4FFF">
        <w:rPr>
          <w:rFonts w:ascii="仿宋_GB2312" w:eastAsia="仿宋_GB2312" w:hAnsi="微软雅黑" w:cs="宋体" w:hint="eastAsia"/>
          <w:kern w:val="0"/>
          <w:sz w:val="32"/>
          <w:szCs w:val="32"/>
          <w:bdr w:val="none" w:sz="0" w:space="0" w:color="auto" w:frame="1"/>
        </w:rPr>
        <w:t>湖北省卫生</w:t>
      </w:r>
      <w:r w:rsidR="008678A9" w:rsidRPr="008E4FFF">
        <w:rPr>
          <w:rFonts w:ascii="仿宋_GB2312" w:eastAsia="仿宋_GB2312" w:hAnsi="微软雅黑" w:cs="宋体" w:hint="eastAsia"/>
          <w:kern w:val="0"/>
          <w:sz w:val="32"/>
          <w:szCs w:val="32"/>
          <w:bdr w:val="none" w:sz="0" w:space="0" w:color="auto" w:frame="1"/>
        </w:rPr>
        <w:t>健康</w:t>
      </w:r>
      <w:r w:rsidR="00436A39" w:rsidRPr="008E4FFF">
        <w:rPr>
          <w:rFonts w:ascii="仿宋_GB2312" w:eastAsia="仿宋_GB2312" w:hAnsi="微软雅黑" w:cs="宋体" w:hint="eastAsia"/>
          <w:kern w:val="0"/>
          <w:sz w:val="32"/>
          <w:szCs w:val="32"/>
          <w:bdr w:val="none" w:sz="0" w:space="0" w:color="auto" w:frame="1"/>
        </w:rPr>
        <w:t>人才交流发展中</w:t>
      </w:r>
      <w:r w:rsidR="00F66995">
        <w:rPr>
          <w:rFonts w:ascii="仿宋_GB2312" w:eastAsia="仿宋_GB2312" w:hAnsi="微软雅黑" w:cs="宋体" w:hint="eastAsia"/>
          <w:kern w:val="0"/>
          <w:sz w:val="32"/>
          <w:szCs w:val="32"/>
          <w:bdr w:val="none" w:sz="0" w:space="0" w:color="auto" w:frame="1"/>
        </w:rPr>
        <w:t>心</w:t>
      </w:r>
      <w:r w:rsidR="00DA13C1" w:rsidRPr="008E4FFF">
        <w:rPr>
          <w:rFonts w:ascii="仿宋_GB2312" w:eastAsia="仿宋_GB2312" w:hAnsi="微软雅黑" w:cs="宋体" w:hint="eastAsia"/>
          <w:kern w:val="0"/>
          <w:sz w:val="32"/>
          <w:szCs w:val="32"/>
          <w:bdr w:val="none" w:sz="0" w:space="0" w:color="auto" w:frame="1"/>
        </w:rPr>
        <w:t>2</w:t>
      </w:r>
      <w:r w:rsidR="00DA13C1" w:rsidRPr="008E4FFF">
        <w:rPr>
          <w:rFonts w:ascii="仿宋_GB2312" w:eastAsia="仿宋_GB2312" w:hAnsi="微软雅黑" w:cs="宋体"/>
          <w:kern w:val="0"/>
          <w:sz w:val="32"/>
          <w:szCs w:val="32"/>
          <w:bdr w:val="none" w:sz="0" w:space="0" w:color="auto" w:frame="1"/>
        </w:rPr>
        <w:t>022</w:t>
      </w:r>
      <w:r w:rsidR="00DA13C1" w:rsidRPr="008E4FFF">
        <w:rPr>
          <w:rFonts w:ascii="仿宋_GB2312" w:eastAsia="仿宋_GB2312" w:hAnsi="微软雅黑" w:cs="宋体" w:hint="eastAsia"/>
          <w:kern w:val="0"/>
          <w:sz w:val="32"/>
          <w:szCs w:val="32"/>
          <w:bdr w:val="none" w:sz="0" w:space="0" w:color="auto" w:frame="1"/>
        </w:rPr>
        <w:t>年度</w:t>
      </w:r>
      <w:r w:rsidR="008E4FFF" w:rsidRPr="008E4FFF">
        <w:rPr>
          <w:rFonts w:ascii="仿宋_GB2312" w:eastAsia="仿宋_GB2312" w:hAnsi="微软雅黑" w:cs="宋体" w:hint="eastAsia"/>
          <w:kern w:val="0"/>
          <w:sz w:val="32"/>
          <w:szCs w:val="32"/>
          <w:bdr w:val="none" w:sz="0" w:space="0" w:color="auto" w:frame="1"/>
        </w:rPr>
        <w:t>全省卫生专技人员移动</w:t>
      </w:r>
      <w:proofErr w:type="gramStart"/>
      <w:r w:rsidR="008E4FFF" w:rsidRPr="008E4FFF">
        <w:rPr>
          <w:rFonts w:ascii="仿宋_GB2312" w:eastAsia="仿宋_GB2312" w:hAnsi="微软雅黑" w:cs="宋体" w:hint="eastAsia"/>
          <w:kern w:val="0"/>
          <w:sz w:val="32"/>
          <w:szCs w:val="32"/>
          <w:bdr w:val="none" w:sz="0" w:space="0" w:color="auto" w:frame="1"/>
        </w:rPr>
        <w:t>端业务门户微信</w:t>
      </w:r>
      <w:proofErr w:type="gramEnd"/>
      <w:r w:rsidR="008E4FFF" w:rsidRPr="008E4FFF">
        <w:rPr>
          <w:rFonts w:ascii="仿宋_GB2312" w:eastAsia="仿宋_GB2312" w:hAnsi="微软雅黑" w:cs="宋体" w:hint="eastAsia"/>
          <w:kern w:val="0"/>
          <w:sz w:val="32"/>
          <w:szCs w:val="32"/>
          <w:bdr w:val="none" w:sz="0" w:space="0" w:color="auto" w:frame="1"/>
        </w:rPr>
        <w:t>小程序等综合</w:t>
      </w:r>
      <w:r w:rsidR="00DA13C1" w:rsidRPr="008E4FFF">
        <w:rPr>
          <w:rFonts w:ascii="仿宋_GB2312" w:eastAsia="仿宋_GB2312" w:hAnsi="微软雅黑" w:cs="宋体" w:hint="eastAsia"/>
          <w:kern w:val="0"/>
          <w:sz w:val="32"/>
          <w:szCs w:val="32"/>
          <w:bdr w:val="none" w:sz="0" w:space="0" w:color="auto" w:frame="1"/>
        </w:rPr>
        <w:t>运维</w:t>
      </w:r>
      <w:r w:rsidRPr="008E4FFF">
        <w:rPr>
          <w:rFonts w:ascii="仿宋_GB2312" w:eastAsia="仿宋_GB2312" w:hAnsi="微软雅黑" w:cs="宋体" w:hint="eastAsia"/>
          <w:kern w:val="0"/>
          <w:sz w:val="32"/>
          <w:szCs w:val="32"/>
          <w:bdr w:val="none" w:sz="0" w:space="0" w:color="auto" w:frame="1"/>
        </w:rPr>
        <w:t>服务采购项目</w:t>
      </w:r>
      <w:r w:rsidR="008E4FFF">
        <w:rPr>
          <w:rFonts w:ascii="仿宋_GB2312" w:eastAsia="仿宋_GB2312" w:hAnsi="微软雅黑" w:cs="宋体" w:hint="eastAsia"/>
          <w:kern w:val="0"/>
          <w:sz w:val="32"/>
          <w:szCs w:val="32"/>
          <w:bdr w:val="none" w:sz="0" w:space="0" w:color="auto" w:frame="1"/>
        </w:rPr>
        <w:t>。</w:t>
      </w:r>
    </w:p>
    <w:p w14:paraId="6672BF07" w14:textId="2308F450" w:rsidR="00754623" w:rsidRPr="00BF01F7" w:rsidRDefault="009C5FC8" w:rsidP="00754623">
      <w:pPr>
        <w:pStyle w:val="a3"/>
        <w:wordWrap w:val="0"/>
        <w:spacing w:before="0" w:beforeAutospacing="0" w:after="0" w:afterAutospacing="0" w:line="600" w:lineRule="atLeast"/>
        <w:ind w:firstLine="640"/>
        <w:rPr>
          <w:rFonts w:ascii="微软雅黑" w:eastAsia="微软雅黑" w:hAnsi="微软雅黑"/>
          <w:sz w:val="23"/>
          <w:szCs w:val="23"/>
        </w:rPr>
      </w:pPr>
      <w:r>
        <w:rPr>
          <w:rFonts w:ascii="黑体" w:eastAsia="黑体" w:hAnsi="黑体" w:hint="eastAsia"/>
          <w:sz w:val="32"/>
          <w:szCs w:val="32"/>
          <w:bdr w:val="none" w:sz="0" w:space="0" w:color="auto" w:frame="1"/>
        </w:rPr>
        <w:t>二</w:t>
      </w:r>
      <w:r w:rsidR="00754623" w:rsidRPr="00BF01F7">
        <w:rPr>
          <w:rFonts w:ascii="黑体" w:eastAsia="黑体" w:hAnsi="黑体" w:hint="eastAsia"/>
          <w:sz w:val="32"/>
          <w:szCs w:val="32"/>
          <w:bdr w:val="none" w:sz="0" w:space="0" w:color="auto" w:frame="1"/>
        </w:rPr>
        <w:t>、预算金额：</w:t>
      </w:r>
      <w:r w:rsidR="004E59E9">
        <w:rPr>
          <w:sz w:val="32"/>
          <w:szCs w:val="32"/>
          <w:bdr w:val="none" w:sz="0" w:space="0" w:color="auto" w:frame="1"/>
        </w:rPr>
        <w:t>49</w:t>
      </w:r>
      <w:r w:rsidR="00754623" w:rsidRPr="00BF01F7">
        <w:rPr>
          <w:rFonts w:ascii="仿宋_GB2312" w:eastAsia="仿宋_GB2312" w:hAnsi="微软雅黑" w:hint="eastAsia"/>
          <w:sz w:val="32"/>
          <w:szCs w:val="32"/>
          <w:bdr w:val="none" w:sz="0" w:space="0" w:color="auto" w:frame="1"/>
        </w:rPr>
        <w:t>万元</w:t>
      </w:r>
    </w:p>
    <w:p w14:paraId="5B17646E" w14:textId="597FEC4D" w:rsidR="00754623" w:rsidRPr="00BF01F7" w:rsidRDefault="00E8772E" w:rsidP="00754623">
      <w:pPr>
        <w:pStyle w:val="a3"/>
        <w:wordWrap w:val="0"/>
        <w:spacing w:before="0" w:beforeAutospacing="0" w:after="0" w:afterAutospacing="0" w:line="600" w:lineRule="atLeast"/>
        <w:ind w:firstLine="640"/>
        <w:rPr>
          <w:rFonts w:ascii="微软雅黑" w:eastAsia="微软雅黑" w:hAnsi="微软雅黑"/>
          <w:sz w:val="23"/>
          <w:szCs w:val="23"/>
        </w:rPr>
      </w:pPr>
      <w:r>
        <w:rPr>
          <w:rFonts w:ascii="黑体" w:eastAsia="黑体" w:hAnsi="黑体" w:hint="eastAsia"/>
          <w:sz w:val="32"/>
          <w:szCs w:val="32"/>
          <w:bdr w:val="none" w:sz="0" w:space="0" w:color="auto" w:frame="1"/>
        </w:rPr>
        <w:t>三</w:t>
      </w:r>
      <w:r w:rsidR="00754623" w:rsidRPr="00BF01F7">
        <w:rPr>
          <w:rFonts w:ascii="黑体" w:eastAsia="黑体" w:hAnsi="黑体" w:hint="eastAsia"/>
          <w:sz w:val="32"/>
          <w:szCs w:val="32"/>
          <w:bdr w:val="none" w:sz="0" w:space="0" w:color="auto" w:frame="1"/>
        </w:rPr>
        <w:t>、项目需求</w:t>
      </w:r>
    </w:p>
    <w:p w14:paraId="235A261D" w14:textId="34151D93" w:rsidR="0053075B" w:rsidRPr="0053075B" w:rsidRDefault="0053075B" w:rsidP="0053075B">
      <w:pPr>
        <w:ind w:firstLineChars="200" w:firstLine="640"/>
        <w:rPr>
          <w:rFonts w:ascii="仿宋_GB2312" w:eastAsia="仿宋_GB2312" w:hAnsi="微软雅黑" w:cs="宋体"/>
          <w:kern w:val="0"/>
          <w:sz w:val="32"/>
          <w:szCs w:val="32"/>
          <w:bdr w:val="none" w:sz="0" w:space="0" w:color="auto" w:frame="1"/>
        </w:rPr>
      </w:pPr>
      <w:r>
        <w:rPr>
          <w:rFonts w:ascii="仿宋_GB2312" w:eastAsia="仿宋_GB2312" w:hAnsi="微软雅黑" w:cs="宋体" w:hint="eastAsia"/>
          <w:kern w:val="0"/>
          <w:sz w:val="32"/>
          <w:szCs w:val="32"/>
          <w:bdr w:val="none" w:sz="0" w:space="0" w:color="auto" w:frame="1"/>
        </w:rPr>
        <w:t>（</w:t>
      </w:r>
      <w:r w:rsidRPr="0053075B">
        <w:rPr>
          <w:rFonts w:ascii="仿宋_GB2312" w:eastAsia="仿宋_GB2312" w:hAnsi="微软雅黑" w:cs="宋体" w:hint="eastAsia"/>
          <w:kern w:val="0"/>
          <w:sz w:val="32"/>
          <w:szCs w:val="32"/>
          <w:bdr w:val="none" w:sz="0" w:space="0" w:color="auto" w:frame="1"/>
        </w:rPr>
        <w:t>一</w:t>
      </w:r>
      <w:r>
        <w:rPr>
          <w:rFonts w:ascii="仿宋_GB2312" w:eastAsia="仿宋_GB2312" w:hAnsi="微软雅黑" w:cs="宋体" w:hint="eastAsia"/>
          <w:kern w:val="0"/>
          <w:sz w:val="32"/>
          <w:szCs w:val="32"/>
          <w:bdr w:val="none" w:sz="0" w:space="0" w:color="auto" w:frame="1"/>
        </w:rPr>
        <w:t>）</w:t>
      </w:r>
      <w:r w:rsidRPr="0053075B">
        <w:rPr>
          <w:rFonts w:ascii="仿宋_GB2312" w:eastAsia="仿宋_GB2312" w:hAnsi="微软雅黑" w:cs="宋体" w:hint="eastAsia"/>
          <w:kern w:val="0"/>
          <w:sz w:val="32"/>
          <w:szCs w:val="32"/>
          <w:bdr w:val="none" w:sz="0" w:space="0" w:color="auto" w:frame="1"/>
        </w:rPr>
        <w:t>系统运维</w:t>
      </w:r>
    </w:p>
    <w:p w14:paraId="24F5D312" w14:textId="49DFA15C" w:rsidR="0053075B" w:rsidRPr="0053075B" w:rsidRDefault="0053075B" w:rsidP="00696959">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提供湖北省卫生专业技术资格考试及护士执业资格考试申报系统、统一支付平台、中心网站、公众号</w:t>
      </w:r>
      <w:r w:rsidR="00040ECD">
        <w:rPr>
          <w:rFonts w:ascii="仿宋_GB2312" w:eastAsia="仿宋_GB2312" w:hAnsi="微软雅黑" w:cs="宋体" w:hint="eastAsia"/>
          <w:kern w:val="0"/>
          <w:sz w:val="32"/>
          <w:szCs w:val="32"/>
          <w:bdr w:val="none" w:sz="0" w:space="0" w:color="auto" w:frame="1"/>
        </w:rPr>
        <w:t>及小程序</w:t>
      </w:r>
      <w:r w:rsidRPr="0053075B">
        <w:rPr>
          <w:rFonts w:ascii="仿宋_GB2312" w:eastAsia="仿宋_GB2312" w:hAnsi="微软雅黑" w:cs="宋体" w:hint="eastAsia"/>
          <w:kern w:val="0"/>
          <w:sz w:val="32"/>
          <w:szCs w:val="32"/>
          <w:bdr w:val="none" w:sz="0" w:space="0" w:color="auto" w:frame="1"/>
        </w:rPr>
        <w:t>运维服务。服务内容包括技术支持服务、软件支持服务、主动预防服务。</w:t>
      </w:r>
    </w:p>
    <w:p w14:paraId="05AF1A0E" w14:textId="77777777" w:rsidR="0053075B" w:rsidRPr="0053075B" w:rsidRDefault="0053075B" w:rsidP="00F25FF5">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（1）技术支持服务</w:t>
      </w:r>
    </w:p>
    <w:p w14:paraId="29874DA0" w14:textId="77777777" w:rsidR="0053075B" w:rsidRPr="0053075B" w:rsidRDefault="0053075B" w:rsidP="00F25FF5">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提供的技术支持服务包括5*8小时的电话支持服务、</w:t>
      </w:r>
      <w:proofErr w:type="gramStart"/>
      <w:r w:rsidRPr="0053075B">
        <w:rPr>
          <w:rFonts w:ascii="仿宋_GB2312" w:eastAsia="仿宋_GB2312" w:hAnsi="微软雅黑" w:cs="宋体" w:hint="eastAsia"/>
          <w:kern w:val="0"/>
          <w:sz w:val="32"/>
          <w:szCs w:val="32"/>
          <w:bdr w:val="none" w:sz="0" w:space="0" w:color="auto" w:frame="1"/>
        </w:rPr>
        <w:t>远</w:t>
      </w:r>
      <w:r w:rsidRPr="0053075B">
        <w:rPr>
          <w:rFonts w:ascii="仿宋_GB2312" w:eastAsia="仿宋_GB2312" w:hAnsi="微软雅黑" w:cs="宋体" w:hint="eastAsia"/>
          <w:kern w:val="0"/>
          <w:sz w:val="32"/>
          <w:szCs w:val="32"/>
          <w:bdr w:val="none" w:sz="0" w:space="0" w:color="auto" w:frame="1"/>
        </w:rPr>
        <w:lastRenderedPageBreak/>
        <w:t>程支持</w:t>
      </w:r>
      <w:proofErr w:type="gramEnd"/>
      <w:r w:rsidRPr="0053075B">
        <w:rPr>
          <w:rFonts w:ascii="仿宋_GB2312" w:eastAsia="仿宋_GB2312" w:hAnsi="微软雅黑" w:cs="宋体" w:hint="eastAsia"/>
          <w:kern w:val="0"/>
          <w:sz w:val="32"/>
          <w:szCs w:val="32"/>
          <w:bdr w:val="none" w:sz="0" w:space="0" w:color="auto" w:frame="1"/>
        </w:rPr>
        <w:t>服务、现场支持服务、紧急故障支持服务。</w:t>
      </w:r>
    </w:p>
    <w:p w14:paraId="46B9B1FD" w14:textId="77777777" w:rsidR="0053075B" w:rsidRPr="0053075B" w:rsidRDefault="0053075B" w:rsidP="00F25FF5">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（2）软件支持服务</w:t>
      </w:r>
    </w:p>
    <w:p w14:paraId="5CEE1FF5" w14:textId="77777777" w:rsidR="0053075B" w:rsidRPr="0053075B" w:rsidRDefault="0053075B" w:rsidP="00F25FF5">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提供的软件支持服务包括软件补丁服务、软件更新服务。</w:t>
      </w:r>
    </w:p>
    <w:p w14:paraId="364CED2B" w14:textId="77777777" w:rsidR="0053075B" w:rsidRPr="0053075B" w:rsidRDefault="0053075B" w:rsidP="0038736C">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（3）主动预防服务</w:t>
      </w:r>
    </w:p>
    <w:p w14:paraId="40336B6E" w14:textId="77777777" w:rsidR="0053075B" w:rsidRPr="0053075B" w:rsidRDefault="0053075B" w:rsidP="00F25FF5">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主动预防服务包括定期巡检服务以及重大事件保障服务，提供1年2次的定期巡检服务，对软件平台的运行提供健康性检查以及改进维护管理；对于重大事件，提供事前巡检预防、事中保障值守、事后总结固化服务。</w:t>
      </w:r>
    </w:p>
    <w:p w14:paraId="0FAD2884" w14:textId="77777777" w:rsidR="0053075B" w:rsidRPr="0053075B" w:rsidRDefault="0053075B" w:rsidP="00C17B2B">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二、网站及公众号运维</w:t>
      </w:r>
    </w:p>
    <w:p w14:paraId="00F8035C" w14:textId="77777777" w:rsidR="0053075B" w:rsidRPr="0053075B" w:rsidRDefault="0053075B" w:rsidP="00C17B2B">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按要求完成中心网站优化及文章发布；按不少于每周一次的频率完成</w:t>
      </w:r>
      <w:proofErr w:type="gramStart"/>
      <w:r w:rsidRPr="0053075B">
        <w:rPr>
          <w:rFonts w:ascii="仿宋_GB2312" w:eastAsia="仿宋_GB2312" w:hAnsi="微软雅黑" w:cs="宋体" w:hint="eastAsia"/>
          <w:kern w:val="0"/>
          <w:sz w:val="32"/>
          <w:szCs w:val="32"/>
          <w:bdr w:val="none" w:sz="0" w:space="0" w:color="auto" w:frame="1"/>
        </w:rPr>
        <w:t>微信公众号</w:t>
      </w:r>
      <w:proofErr w:type="gramEnd"/>
      <w:r w:rsidRPr="0053075B">
        <w:rPr>
          <w:rFonts w:ascii="仿宋_GB2312" w:eastAsia="仿宋_GB2312" w:hAnsi="微软雅黑" w:cs="宋体" w:hint="eastAsia"/>
          <w:kern w:val="0"/>
          <w:sz w:val="32"/>
          <w:szCs w:val="32"/>
          <w:bdr w:val="none" w:sz="0" w:space="0" w:color="auto" w:frame="1"/>
        </w:rPr>
        <w:t>及订阅号的文章发布；</w:t>
      </w:r>
    </w:p>
    <w:p w14:paraId="45A584C3" w14:textId="77777777" w:rsidR="0053075B" w:rsidRPr="0053075B" w:rsidRDefault="0053075B" w:rsidP="00C17B2B">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kern w:val="0"/>
          <w:sz w:val="32"/>
          <w:szCs w:val="32"/>
          <w:bdr w:val="none" w:sz="0" w:space="0" w:color="auto" w:frame="1"/>
        </w:rPr>
        <w:t>三</w:t>
      </w:r>
      <w:r w:rsidRPr="0053075B">
        <w:rPr>
          <w:rFonts w:ascii="仿宋_GB2312" w:eastAsia="仿宋_GB2312" w:hAnsi="微软雅黑" w:cs="宋体" w:hint="eastAsia"/>
          <w:kern w:val="0"/>
          <w:sz w:val="32"/>
          <w:szCs w:val="32"/>
          <w:bdr w:val="none" w:sz="0" w:space="0" w:color="auto" w:frame="1"/>
        </w:rPr>
        <w:t>、驻场服务</w:t>
      </w:r>
    </w:p>
    <w:p w14:paraId="79E30A59" w14:textId="77777777" w:rsidR="0053075B" w:rsidRPr="0053075B" w:rsidRDefault="0053075B" w:rsidP="00C17B2B">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需提供至少1人的驻场服务。</w:t>
      </w:r>
    </w:p>
    <w:p w14:paraId="1610F803" w14:textId="77777777" w:rsidR="0053075B" w:rsidRPr="0053075B" w:rsidRDefault="0053075B" w:rsidP="00C17B2B">
      <w:pPr>
        <w:ind w:firstLineChars="100" w:firstLine="32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（1）负责协助各业务部门进行业务开展及用户培训；</w:t>
      </w:r>
    </w:p>
    <w:p w14:paraId="24075259" w14:textId="77777777" w:rsidR="0053075B" w:rsidRPr="0053075B" w:rsidRDefault="0053075B" w:rsidP="00C17B2B">
      <w:pPr>
        <w:ind w:firstLineChars="100" w:firstLine="32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（2）负责系统运行维护、故障处理、应急响应、系统优化维护工作；</w:t>
      </w:r>
    </w:p>
    <w:p w14:paraId="47EEF035" w14:textId="77777777" w:rsidR="0053075B" w:rsidRPr="0053075B" w:rsidRDefault="0053075B" w:rsidP="00C17B2B">
      <w:pPr>
        <w:ind w:firstLineChars="100" w:firstLine="32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（3）系统SSL证书续费及部署；</w:t>
      </w:r>
    </w:p>
    <w:p w14:paraId="3481ECDC" w14:textId="77777777" w:rsidR="0053075B" w:rsidRPr="0053075B" w:rsidRDefault="0053075B" w:rsidP="00583D0F">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四、其他</w:t>
      </w:r>
    </w:p>
    <w:p w14:paraId="776871F6" w14:textId="77777777" w:rsidR="0053075B" w:rsidRPr="0053075B" w:rsidRDefault="0053075B" w:rsidP="00583D0F">
      <w:pPr>
        <w:ind w:firstLineChars="100" w:firstLine="32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（1）支付对账工作</w:t>
      </w:r>
    </w:p>
    <w:p w14:paraId="7CE8D37D" w14:textId="77777777" w:rsidR="0053075B" w:rsidRPr="0053075B" w:rsidRDefault="0053075B" w:rsidP="00583D0F">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kern w:val="0"/>
          <w:sz w:val="32"/>
          <w:szCs w:val="32"/>
          <w:bdr w:val="none" w:sz="0" w:space="0" w:color="auto" w:frame="1"/>
        </w:rPr>
        <w:t>协助业务部门完成</w:t>
      </w:r>
      <w:r w:rsidRPr="0053075B">
        <w:rPr>
          <w:rFonts w:ascii="仿宋_GB2312" w:eastAsia="仿宋_GB2312" w:hAnsi="微软雅黑" w:cs="宋体" w:hint="eastAsia"/>
          <w:kern w:val="0"/>
          <w:sz w:val="32"/>
          <w:szCs w:val="32"/>
          <w:bdr w:val="none" w:sz="0" w:space="0" w:color="auto" w:frame="1"/>
        </w:rPr>
        <w:t>各类</w:t>
      </w:r>
      <w:r w:rsidRPr="0053075B">
        <w:rPr>
          <w:rFonts w:ascii="仿宋_GB2312" w:eastAsia="仿宋_GB2312" w:hAnsi="微软雅黑" w:cs="宋体"/>
          <w:kern w:val="0"/>
          <w:sz w:val="32"/>
          <w:szCs w:val="32"/>
          <w:bdr w:val="none" w:sz="0" w:space="0" w:color="auto" w:frame="1"/>
        </w:rPr>
        <w:t>考试收费的对账工作</w:t>
      </w:r>
      <w:r w:rsidRPr="0053075B">
        <w:rPr>
          <w:rFonts w:ascii="仿宋_GB2312" w:eastAsia="仿宋_GB2312" w:hAnsi="微软雅黑" w:cs="宋体" w:hint="eastAsia"/>
          <w:kern w:val="0"/>
          <w:sz w:val="32"/>
          <w:szCs w:val="32"/>
          <w:bdr w:val="none" w:sz="0" w:space="0" w:color="auto" w:frame="1"/>
        </w:rPr>
        <w:t>；</w:t>
      </w:r>
    </w:p>
    <w:p w14:paraId="0B065C9F" w14:textId="77777777" w:rsidR="0053075B" w:rsidRPr="0053075B" w:rsidRDefault="0053075B" w:rsidP="00583D0F">
      <w:pPr>
        <w:ind w:firstLineChars="100" w:firstLine="32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hint="eastAsia"/>
          <w:kern w:val="0"/>
          <w:sz w:val="32"/>
          <w:szCs w:val="32"/>
          <w:bdr w:val="none" w:sz="0" w:space="0" w:color="auto" w:frame="1"/>
        </w:rPr>
        <w:t>（2）SSL证书更新</w:t>
      </w:r>
    </w:p>
    <w:p w14:paraId="58F06001" w14:textId="13642F1A" w:rsidR="0053075B" w:rsidRPr="00583D0F" w:rsidRDefault="0053075B" w:rsidP="00583D0F">
      <w:pPr>
        <w:ind w:firstLineChars="200" w:firstLine="640"/>
        <w:rPr>
          <w:rFonts w:ascii="仿宋_GB2312" w:eastAsia="仿宋_GB2312" w:hAnsi="微软雅黑" w:cs="宋体"/>
          <w:kern w:val="0"/>
          <w:sz w:val="32"/>
          <w:szCs w:val="32"/>
          <w:bdr w:val="none" w:sz="0" w:space="0" w:color="auto" w:frame="1"/>
        </w:rPr>
      </w:pPr>
      <w:r w:rsidRPr="0053075B">
        <w:rPr>
          <w:rFonts w:ascii="仿宋_GB2312" w:eastAsia="仿宋_GB2312" w:hAnsi="微软雅黑" w:cs="宋体"/>
          <w:kern w:val="0"/>
          <w:sz w:val="32"/>
          <w:szCs w:val="32"/>
          <w:bdr w:val="none" w:sz="0" w:space="0" w:color="auto" w:frame="1"/>
        </w:rPr>
        <w:t>完成每年SSL安全证书的续费及部署工作</w:t>
      </w:r>
      <w:r w:rsidRPr="0053075B">
        <w:rPr>
          <w:rFonts w:ascii="仿宋_GB2312" w:eastAsia="仿宋_GB2312" w:hAnsi="微软雅黑" w:cs="宋体" w:hint="eastAsia"/>
          <w:kern w:val="0"/>
          <w:sz w:val="32"/>
          <w:szCs w:val="32"/>
          <w:bdr w:val="none" w:sz="0" w:space="0" w:color="auto" w:frame="1"/>
        </w:rPr>
        <w:t>；</w:t>
      </w:r>
    </w:p>
    <w:p w14:paraId="0238FD9D" w14:textId="65431102" w:rsidR="00754623" w:rsidRPr="00BF01F7" w:rsidRDefault="008435E8" w:rsidP="00754623">
      <w:pPr>
        <w:pStyle w:val="a3"/>
        <w:wordWrap w:val="0"/>
        <w:spacing w:before="0" w:beforeAutospacing="0" w:after="0" w:afterAutospacing="0" w:line="600" w:lineRule="atLeast"/>
        <w:ind w:firstLine="640"/>
        <w:rPr>
          <w:rFonts w:ascii="微软雅黑" w:eastAsia="微软雅黑" w:hAnsi="微软雅黑"/>
          <w:sz w:val="23"/>
          <w:szCs w:val="23"/>
        </w:rPr>
      </w:pPr>
      <w:r>
        <w:rPr>
          <w:rFonts w:ascii="黑体" w:eastAsia="黑体" w:hAnsi="黑体" w:hint="eastAsia"/>
          <w:sz w:val="32"/>
          <w:szCs w:val="32"/>
          <w:bdr w:val="none" w:sz="0" w:space="0" w:color="auto" w:frame="1"/>
        </w:rPr>
        <w:lastRenderedPageBreak/>
        <w:t>四</w:t>
      </w:r>
      <w:r w:rsidR="00754623" w:rsidRPr="00BF01F7">
        <w:rPr>
          <w:rFonts w:ascii="黑体" w:eastAsia="黑体" w:hAnsi="黑体" w:hint="eastAsia"/>
          <w:sz w:val="32"/>
          <w:szCs w:val="32"/>
          <w:bdr w:val="none" w:sz="0" w:space="0" w:color="auto" w:frame="1"/>
        </w:rPr>
        <w:t>、报价人资质要求</w:t>
      </w:r>
    </w:p>
    <w:p w14:paraId="5F660FF4" w14:textId="77777777" w:rsidR="00754623" w:rsidRPr="003770F1" w:rsidRDefault="00754623" w:rsidP="00754623">
      <w:pPr>
        <w:pStyle w:val="a3"/>
        <w:wordWrap w:val="0"/>
        <w:spacing w:before="0" w:beforeAutospacing="0" w:after="0" w:afterAutospacing="0" w:line="600" w:lineRule="atLeast"/>
        <w:ind w:firstLine="640"/>
        <w:rPr>
          <w:rFonts w:ascii="仿宋_GB2312" w:eastAsia="仿宋_GB2312" w:hAnsi="微软雅黑"/>
          <w:sz w:val="32"/>
          <w:szCs w:val="32"/>
          <w:bdr w:val="none" w:sz="0" w:space="0" w:color="auto" w:frame="1"/>
        </w:rPr>
      </w:pPr>
      <w:r w:rsidRPr="003770F1">
        <w:rPr>
          <w:rFonts w:ascii="仿宋_GB2312" w:eastAsia="仿宋_GB2312" w:hAnsi="微软雅黑" w:hint="eastAsia"/>
          <w:sz w:val="32"/>
          <w:szCs w:val="32"/>
          <w:bdr w:val="none" w:sz="0" w:space="0" w:color="auto" w:frame="1"/>
        </w:rPr>
        <w:t>（一）参与报价的供应商须为具有独立承担民事责任能力的、在中华人民共和国境内注册的法人或其他组织。</w:t>
      </w:r>
    </w:p>
    <w:p w14:paraId="697EEC04" w14:textId="77777777" w:rsidR="00754623" w:rsidRPr="003770F1" w:rsidRDefault="00754623" w:rsidP="00754623">
      <w:pPr>
        <w:pStyle w:val="a3"/>
        <w:wordWrap w:val="0"/>
        <w:spacing w:before="0" w:beforeAutospacing="0" w:after="0" w:afterAutospacing="0" w:line="600" w:lineRule="atLeast"/>
        <w:ind w:firstLine="640"/>
        <w:rPr>
          <w:rFonts w:ascii="仿宋_GB2312" w:eastAsia="仿宋_GB2312" w:hAnsi="微软雅黑"/>
          <w:sz w:val="32"/>
          <w:szCs w:val="32"/>
          <w:bdr w:val="none" w:sz="0" w:space="0" w:color="auto" w:frame="1"/>
        </w:rPr>
      </w:pPr>
      <w:r w:rsidRPr="003770F1">
        <w:rPr>
          <w:rFonts w:ascii="仿宋_GB2312" w:eastAsia="仿宋_GB2312" w:hAnsi="微软雅黑" w:hint="eastAsia"/>
          <w:sz w:val="32"/>
          <w:szCs w:val="32"/>
          <w:bdr w:val="none" w:sz="0" w:space="0" w:color="auto" w:frame="1"/>
        </w:rPr>
        <w:t>（二）报价人的营业执照中规定的经营范围必须包括本次采购的项目，且报价人有能力完成项目的全部要求。</w:t>
      </w:r>
    </w:p>
    <w:p w14:paraId="45314745" w14:textId="77777777" w:rsidR="00754623" w:rsidRPr="003770F1" w:rsidRDefault="00754623" w:rsidP="00754623">
      <w:pPr>
        <w:pStyle w:val="a3"/>
        <w:wordWrap w:val="0"/>
        <w:spacing w:before="0" w:beforeAutospacing="0" w:after="0" w:afterAutospacing="0" w:line="600" w:lineRule="atLeast"/>
        <w:ind w:firstLine="640"/>
        <w:rPr>
          <w:rFonts w:ascii="仿宋_GB2312" w:eastAsia="仿宋_GB2312" w:hAnsi="微软雅黑"/>
          <w:sz w:val="32"/>
          <w:szCs w:val="32"/>
          <w:bdr w:val="none" w:sz="0" w:space="0" w:color="auto" w:frame="1"/>
        </w:rPr>
      </w:pPr>
      <w:r w:rsidRPr="003770F1">
        <w:rPr>
          <w:rFonts w:ascii="仿宋_GB2312" w:eastAsia="仿宋_GB2312" w:hAnsi="微软雅黑" w:hint="eastAsia"/>
          <w:sz w:val="32"/>
          <w:szCs w:val="32"/>
          <w:bdr w:val="none" w:sz="0" w:space="0" w:color="auto" w:frame="1"/>
        </w:rPr>
        <w:t>（三）不接受联合体报价。</w:t>
      </w:r>
    </w:p>
    <w:p w14:paraId="0E87F889" w14:textId="77777777" w:rsidR="00754623" w:rsidRPr="003770F1" w:rsidRDefault="00754623" w:rsidP="00754623">
      <w:pPr>
        <w:pStyle w:val="a3"/>
        <w:wordWrap w:val="0"/>
        <w:spacing w:before="0" w:beforeAutospacing="0" w:after="0" w:afterAutospacing="0" w:line="600" w:lineRule="atLeast"/>
        <w:ind w:firstLine="640"/>
        <w:rPr>
          <w:rFonts w:ascii="仿宋_GB2312" w:eastAsia="仿宋_GB2312" w:hAnsi="微软雅黑"/>
          <w:sz w:val="32"/>
          <w:szCs w:val="32"/>
          <w:bdr w:val="none" w:sz="0" w:space="0" w:color="auto" w:frame="1"/>
        </w:rPr>
      </w:pPr>
      <w:r w:rsidRPr="003770F1">
        <w:rPr>
          <w:rFonts w:ascii="仿宋_GB2312" w:eastAsia="仿宋_GB2312" w:hAnsi="微软雅黑" w:hint="eastAsia"/>
          <w:sz w:val="32"/>
          <w:szCs w:val="32"/>
          <w:bdr w:val="none" w:sz="0" w:space="0" w:color="auto" w:frame="1"/>
        </w:rPr>
        <w:t>（四）报价人存在以下不良信用记录情形之一的，不得推荐为中标候选人：</w:t>
      </w:r>
    </w:p>
    <w:p w14:paraId="11566AC7" w14:textId="77777777" w:rsidR="00754623" w:rsidRPr="003770F1" w:rsidRDefault="00754623" w:rsidP="00754623">
      <w:pPr>
        <w:pStyle w:val="a3"/>
        <w:wordWrap w:val="0"/>
        <w:spacing w:before="0" w:beforeAutospacing="0" w:after="0" w:afterAutospacing="0" w:line="600" w:lineRule="atLeast"/>
        <w:ind w:firstLine="640"/>
        <w:rPr>
          <w:rFonts w:ascii="仿宋_GB2312" w:eastAsia="仿宋_GB2312" w:hAnsi="微软雅黑"/>
          <w:sz w:val="32"/>
          <w:szCs w:val="32"/>
          <w:bdr w:val="none" w:sz="0" w:space="0" w:color="auto" w:frame="1"/>
        </w:rPr>
      </w:pPr>
      <w:r w:rsidRPr="003770F1">
        <w:rPr>
          <w:rFonts w:ascii="仿宋_GB2312" w:eastAsia="仿宋_GB2312" w:hAnsi="微软雅黑" w:hint="eastAsia"/>
          <w:sz w:val="32"/>
          <w:szCs w:val="32"/>
          <w:bdr w:val="none" w:sz="0" w:space="0" w:color="auto" w:frame="1"/>
        </w:rPr>
        <w:t>1.</w:t>
      </w:r>
      <w:r w:rsidRPr="00BF01F7">
        <w:rPr>
          <w:rFonts w:ascii="仿宋_GB2312" w:eastAsia="仿宋_GB2312" w:hAnsi="微软雅黑" w:hint="eastAsia"/>
          <w:sz w:val="32"/>
          <w:szCs w:val="32"/>
          <w:bdr w:val="none" w:sz="0" w:space="0" w:color="auto" w:frame="1"/>
        </w:rPr>
        <w:t>被人民法院列入失信被执行人的；</w:t>
      </w:r>
    </w:p>
    <w:p w14:paraId="3B4B00F3" w14:textId="77777777" w:rsidR="00754623" w:rsidRPr="003770F1" w:rsidRDefault="00754623" w:rsidP="00754623">
      <w:pPr>
        <w:pStyle w:val="a3"/>
        <w:wordWrap w:val="0"/>
        <w:spacing w:before="0" w:beforeAutospacing="0" w:after="0" w:afterAutospacing="0" w:line="600" w:lineRule="atLeast"/>
        <w:ind w:firstLine="640"/>
        <w:rPr>
          <w:rFonts w:ascii="仿宋_GB2312" w:eastAsia="仿宋_GB2312" w:hAnsi="微软雅黑"/>
          <w:sz w:val="32"/>
          <w:szCs w:val="32"/>
          <w:bdr w:val="none" w:sz="0" w:space="0" w:color="auto" w:frame="1"/>
        </w:rPr>
      </w:pPr>
      <w:r w:rsidRPr="003770F1">
        <w:rPr>
          <w:rFonts w:ascii="仿宋_GB2312" w:eastAsia="仿宋_GB2312" w:hAnsi="微软雅黑" w:hint="eastAsia"/>
          <w:sz w:val="32"/>
          <w:szCs w:val="32"/>
          <w:bdr w:val="none" w:sz="0" w:space="0" w:color="auto" w:frame="1"/>
        </w:rPr>
        <w:t>2.</w:t>
      </w:r>
      <w:r w:rsidRPr="00BF01F7">
        <w:rPr>
          <w:rFonts w:ascii="仿宋_GB2312" w:eastAsia="仿宋_GB2312" w:hAnsi="微软雅黑" w:hint="eastAsia"/>
          <w:sz w:val="32"/>
          <w:szCs w:val="32"/>
          <w:bdr w:val="none" w:sz="0" w:space="0" w:color="auto" w:frame="1"/>
        </w:rPr>
        <w:t>被市场监督管理部门列入企业经营异常名录的；</w:t>
      </w:r>
    </w:p>
    <w:p w14:paraId="47704E02" w14:textId="77777777" w:rsidR="00754623" w:rsidRPr="003770F1" w:rsidRDefault="00754623" w:rsidP="00754623">
      <w:pPr>
        <w:pStyle w:val="a3"/>
        <w:wordWrap w:val="0"/>
        <w:spacing w:before="0" w:beforeAutospacing="0" w:after="0" w:afterAutospacing="0" w:line="600" w:lineRule="atLeast"/>
        <w:ind w:firstLine="640"/>
        <w:rPr>
          <w:rFonts w:ascii="仿宋_GB2312" w:eastAsia="仿宋_GB2312" w:hAnsi="微软雅黑"/>
          <w:sz w:val="32"/>
          <w:szCs w:val="32"/>
          <w:bdr w:val="none" w:sz="0" w:space="0" w:color="auto" w:frame="1"/>
        </w:rPr>
      </w:pPr>
      <w:r w:rsidRPr="003770F1">
        <w:rPr>
          <w:rFonts w:ascii="仿宋_GB2312" w:eastAsia="仿宋_GB2312" w:hAnsi="微软雅黑" w:hint="eastAsia"/>
          <w:sz w:val="32"/>
          <w:szCs w:val="32"/>
          <w:bdr w:val="none" w:sz="0" w:space="0" w:color="auto" w:frame="1"/>
        </w:rPr>
        <w:t>3.</w:t>
      </w:r>
      <w:r w:rsidRPr="00BF01F7">
        <w:rPr>
          <w:rFonts w:ascii="仿宋_GB2312" w:eastAsia="仿宋_GB2312" w:hAnsi="微软雅黑" w:hint="eastAsia"/>
          <w:sz w:val="32"/>
          <w:szCs w:val="32"/>
          <w:bdr w:val="none" w:sz="0" w:space="0" w:color="auto" w:frame="1"/>
        </w:rPr>
        <w:t>在国家企业信用信息公示系统中有行政处罚记录并且被列入经营异常名录的；</w:t>
      </w:r>
    </w:p>
    <w:p w14:paraId="3A6D7380" w14:textId="77777777" w:rsidR="00754623" w:rsidRPr="003770F1" w:rsidRDefault="00754623" w:rsidP="00754623">
      <w:pPr>
        <w:pStyle w:val="a3"/>
        <w:wordWrap w:val="0"/>
        <w:spacing w:before="0" w:beforeAutospacing="0" w:after="0" w:afterAutospacing="0" w:line="600" w:lineRule="atLeast"/>
        <w:ind w:firstLine="640"/>
        <w:rPr>
          <w:rFonts w:ascii="仿宋_GB2312" w:eastAsia="仿宋_GB2312" w:hAnsi="微软雅黑"/>
          <w:sz w:val="32"/>
          <w:szCs w:val="32"/>
          <w:bdr w:val="none" w:sz="0" w:space="0" w:color="auto" w:frame="1"/>
        </w:rPr>
      </w:pPr>
      <w:r w:rsidRPr="003770F1">
        <w:rPr>
          <w:rFonts w:ascii="仿宋_GB2312" w:eastAsia="仿宋_GB2312" w:hAnsi="微软雅黑" w:hint="eastAsia"/>
          <w:sz w:val="32"/>
          <w:szCs w:val="32"/>
          <w:bdr w:val="none" w:sz="0" w:space="0" w:color="auto" w:frame="1"/>
        </w:rPr>
        <w:t>4.</w:t>
      </w:r>
      <w:r w:rsidRPr="00BF01F7">
        <w:rPr>
          <w:rFonts w:ascii="仿宋_GB2312" w:eastAsia="仿宋_GB2312" w:hAnsi="微软雅黑" w:hint="eastAsia"/>
          <w:sz w:val="32"/>
          <w:szCs w:val="32"/>
          <w:bdr w:val="none" w:sz="0" w:space="0" w:color="auto" w:frame="1"/>
        </w:rPr>
        <w:t>被税务部门列入重大税收违法案件当事人名单的；</w:t>
      </w:r>
    </w:p>
    <w:p w14:paraId="60FF6A81" w14:textId="457B16D4" w:rsidR="00754623" w:rsidRPr="003770F1" w:rsidRDefault="00754623" w:rsidP="00F23610">
      <w:pPr>
        <w:pStyle w:val="a3"/>
        <w:wordWrap w:val="0"/>
        <w:spacing w:before="0" w:beforeAutospacing="0" w:after="0" w:afterAutospacing="0" w:line="600" w:lineRule="atLeast"/>
        <w:ind w:firstLine="640"/>
        <w:rPr>
          <w:rFonts w:ascii="仿宋_GB2312" w:eastAsia="仿宋_GB2312" w:hAnsi="微软雅黑"/>
          <w:sz w:val="32"/>
          <w:szCs w:val="32"/>
          <w:bdr w:val="none" w:sz="0" w:space="0" w:color="auto" w:frame="1"/>
        </w:rPr>
      </w:pPr>
      <w:r w:rsidRPr="003770F1">
        <w:rPr>
          <w:rFonts w:ascii="仿宋_GB2312" w:eastAsia="仿宋_GB2312" w:hAnsi="微软雅黑" w:hint="eastAsia"/>
          <w:sz w:val="32"/>
          <w:szCs w:val="32"/>
          <w:bdr w:val="none" w:sz="0" w:space="0" w:color="auto" w:frame="1"/>
        </w:rPr>
        <w:t>5.</w:t>
      </w:r>
      <w:r w:rsidRPr="00BF01F7">
        <w:rPr>
          <w:rFonts w:ascii="仿宋_GB2312" w:eastAsia="仿宋_GB2312" w:hAnsi="微软雅黑" w:hint="eastAsia"/>
          <w:sz w:val="32"/>
          <w:szCs w:val="32"/>
          <w:bdr w:val="none" w:sz="0" w:space="0" w:color="auto" w:frame="1"/>
        </w:rPr>
        <w:t>被政府采购监管部门列入政府采购严重违法失信行为记录名单的。</w:t>
      </w:r>
    </w:p>
    <w:sectPr w:rsidR="00754623" w:rsidRPr="003770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81BE" w14:textId="77777777" w:rsidR="00763925" w:rsidRDefault="00763925" w:rsidP="0015347A">
      <w:r>
        <w:separator/>
      </w:r>
    </w:p>
  </w:endnote>
  <w:endnote w:type="continuationSeparator" w:id="0">
    <w:p w14:paraId="4B4A71F1" w14:textId="77777777" w:rsidR="00763925" w:rsidRDefault="00763925" w:rsidP="0015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E78C" w14:textId="77777777" w:rsidR="00763925" w:rsidRDefault="00763925" w:rsidP="0015347A">
      <w:r>
        <w:separator/>
      </w:r>
    </w:p>
  </w:footnote>
  <w:footnote w:type="continuationSeparator" w:id="0">
    <w:p w14:paraId="6DA2798F" w14:textId="77777777" w:rsidR="00763925" w:rsidRDefault="00763925" w:rsidP="00153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2D"/>
    <w:rsid w:val="00040DED"/>
    <w:rsid w:val="00040ECD"/>
    <w:rsid w:val="00073B36"/>
    <w:rsid w:val="000818C0"/>
    <w:rsid w:val="00131196"/>
    <w:rsid w:val="0015347A"/>
    <w:rsid w:val="00195D11"/>
    <w:rsid w:val="001B0E86"/>
    <w:rsid w:val="001F2465"/>
    <w:rsid w:val="00223717"/>
    <w:rsid w:val="00235E51"/>
    <w:rsid w:val="00283DC2"/>
    <w:rsid w:val="002A560B"/>
    <w:rsid w:val="00324FF5"/>
    <w:rsid w:val="0036169B"/>
    <w:rsid w:val="003770F1"/>
    <w:rsid w:val="0037790E"/>
    <w:rsid w:val="0038736C"/>
    <w:rsid w:val="003A3DDF"/>
    <w:rsid w:val="003A6993"/>
    <w:rsid w:val="003C180F"/>
    <w:rsid w:val="004337B7"/>
    <w:rsid w:val="00436925"/>
    <w:rsid w:val="00436A39"/>
    <w:rsid w:val="0045281C"/>
    <w:rsid w:val="004A5F6D"/>
    <w:rsid w:val="004B468A"/>
    <w:rsid w:val="004E59E9"/>
    <w:rsid w:val="004F3657"/>
    <w:rsid w:val="0053075B"/>
    <w:rsid w:val="00583D0F"/>
    <w:rsid w:val="006137EB"/>
    <w:rsid w:val="006354F0"/>
    <w:rsid w:val="00696851"/>
    <w:rsid w:val="00696959"/>
    <w:rsid w:val="006A7147"/>
    <w:rsid w:val="006C0ED0"/>
    <w:rsid w:val="006D7291"/>
    <w:rsid w:val="00753B43"/>
    <w:rsid w:val="00754623"/>
    <w:rsid w:val="00762B6F"/>
    <w:rsid w:val="00763925"/>
    <w:rsid w:val="00771188"/>
    <w:rsid w:val="007A1362"/>
    <w:rsid w:val="007B48D2"/>
    <w:rsid w:val="007D1594"/>
    <w:rsid w:val="007D31B3"/>
    <w:rsid w:val="007E0A5E"/>
    <w:rsid w:val="007F06FC"/>
    <w:rsid w:val="007F0A44"/>
    <w:rsid w:val="00804374"/>
    <w:rsid w:val="0083781E"/>
    <w:rsid w:val="008435E8"/>
    <w:rsid w:val="0085261A"/>
    <w:rsid w:val="0086712E"/>
    <w:rsid w:val="00867148"/>
    <w:rsid w:val="008678A9"/>
    <w:rsid w:val="00884497"/>
    <w:rsid w:val="008D5154"/>
    <w:rsid w:val="008E0F28"/>
    <w:rsid w:val="008E15C6"/>
    <w:rsid w:val="008E4FFF"/>
    <w:rsid w:val="008F4D43"/>
    <w:rsid w:val="009300BE"/>
    <w:rsid w:val="009C5706"/>
    <w:rsid w:val="009C5FC8"/>
    <w:rsid w:val="009F2B26"/>
    <w:rsid w:val="00A26827"/>
    <w:rsid w:val="00A52500"/>
    <w:rsid w:val="00B53C89"/>
    <w:rsid w:val="00B56399"/>
    <w:rsid w:val="00B624DC"/>
    <w:rsid w:val="00B712E4"/>
    <w:rsid w:val="00B77808"/>
    <w:rsid w:val="00BA22B9"/>
    <w:rsid w:val="00BD0211"/>
    <w:rsid w:val="00BF01F7"/>
    <w:rsid w:val="00C17B2B"/>
    <w:rsid w:val="00C44F30"/>
    <w:rsid w:val="00C678AE"/>
    <w:rsid w:val="00C709F6"/>
    <w:rsid w:val="00CB6529"/>
    <w:rsid w:val="00CF4819"/>
    <w:rsid w:val="00D26AF9"/>
    <w:rsid w:val="00DA13C1"/>
    <w:rsid w:val="00DE7ED4"/>
    <w:rsid w:val="00DF4F2D"/>
    <w:rsid w:val="00E607AD"/>
    <w:rsid w:val="00E8772E"/>
    <w:rsid w:val="00F03D87"/>
    <w:rsid w:val="00F111F8"/>
    <w:rsid w:val="00F210BB"/>
    <w:rsid w:val="00F23610"/>
    <w:rsid w:val="00F25FF5"/>
    <w:rsid w:val="00F66995"/>
    <w:rsid w:val="00F86AEC"/>
    <w:rsid w:val="00FC467C"/>
    <w:rsid w:val="00FD5C0D"/>
    <w:rsid w:val="00FF5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A1DF"/>
  <w15:chartTrackingRefBased/>
  <w15:docId w15:val="{F6672558-6DC2-4938-B4C8-BB7185BC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546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54623"/>
    <w:rPr>
      <w:rFonts w:ascii="宋体" w:eastAsia="宋体" w:hAnsi="宋体" w:cs="宋体"/>
      <w:b/>
      <w:bCs/>
      <w:kern w:val="36"/>
      <w:sz w:val="48"/>
      <w:szCs w:val="48"/>
    </w:rPr>
  </w:style>
  <w:style w:type="paragraph" w:styleId="a3">
    <w:name w:val="Normal (Web)"/>
    <w:basedOn w:val="a"/>
    <w:uiPriority w:val="99"/>
    <w:unhideWhenUsed/>
    <w:rsid w:val="0075462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5347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5347A"/>
    <w:rPr>
      <w:sz w:val="18"/>
      <w:szCs w:val="18"/>
    </w:rPr>
  </w:style>
  <w:style w:type="paragraph" w:styleId="a6">
    <w:name w:val="footer"/>
    <w:basedOn w:val="a"/>
    <w:link w:val="a7"/>
    <w:uiPriority w:val="99"/>
    <w:unhideWhenUsed/>
    <w:rsid w:val="0015347A"/>
    <w:pPr>
      <w:tabs>
        <w:tab w:val="center" w:pos="4153"/>
        <w:tab w:val="right" w:pos="8306"/>
      </w:tabs>
      <w:snapToGrid w:val="0"/>
      <w:jc w:val="left"/>
    </w:pPr>
    <w:rPr>
      <w:sz w:val="18"/>
      <w:szCs w:val="18"/>
    </w:rPr>
  </w:style>
  <w:style w:type="character" w:customStyle="1" w:styleId="a7">
    <w:name w:val="页脚 字符"/>
    <w:basedOn w:val="a0"/>
    <w:link w:val="a6"/>
    <w:uiPriority w:val="99"/>
    <w:rsid w:val="001534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8921">
      <w:bodyDiv w:val="1"/>
      <w:marLeft w:val="0"/>
      <w:marRight w:val="0"/>
      <w:marTop w:val="0"/>
      <w:marBottom w:val="0"/>
      <w:divBdr>
        <w:top w:val="none" w:sz="0" w:space="0" w:color="auto"/>
        <w:left w:val="none" w:sz="0" w:space="0" w:color="auto"/>
        <w:bottom w:val="none" w:sz="0" w:space="0" w:color="auto"/>
        <w:right w:val="none" w:sz="0" w:space="0" w:color="auto"/>
      </w:divBdr>
    </w:div>
    <w:div w:id="1033578615">
      <w:bodyDiv w:val="1"/>
      <w:marLeft w:val="0"/>
      <w:marRight w:val="0"/>
      <w:marTop w:val="0"/>
      <w:marBottom w:val="0"/>
      <w:divBdr>
        <w:top w:val="none" w:sz="0" w:space="0" w:color="auto"/>
        <w:left w:val="none" w:sz="0" w:space="0" w:color="auto"/>
        <w:bottom w:val="none" w:sz="0" w:space="0" w:color="auto"/>
        <w:right w:val="none" w:sz="0" w:space="0" w:color="auto"/>
      </w:divBdr>
    </w:div>
    <w:div w:id="1100761791">
      <w:bodyDiv w:val="1"/>
      <w:marLeft w:val="0"/>
      <w:marRight w:val="0"/>
      <w:marTop w:val="0"/>
      <w:marBottom w:val="0"/>
      <w:divBdr>
        <w:top w:val="none" w:sz="0" w:space="0" w:color="auto"/>
        <w:left w:val="none" w:sz="0" w:space="0" w:color="auto"/>
        <w:bottom w:val="none" w:sz="0" w:space="0" w:color="auto"/>
        <w:right w:val="none" w:sz="0" w:space="0" w:color="auto"/>
      </w:divBdr>
    </w:div>
    <w:div w:id="1270040858">
      <w:bodyDiv w:val="1"/>
      <w:marLeft w:val="0"/>
      <w:marRight w:val="0"/>
      <w:marTop w:val="0"/>
      <w:marBottom w:val="0"/>
      <w:divBdr>
        <w:top w:val="none" w:sz="0" w:space="0" w:color="auto"/>
        <w:left w:val="none" w:sz="0" w:space="0" w:color="auto"/>
        <w:bottom w:val="none" w:sz="0" w:space="0" w:color="auto"/>
        <w:right w:val="none" w:sz="0" w:space="0" w:color="auto"/>
      </w:divBdr>
    </w:div>
    <w:div w:id="15606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伟</dc:creator>
  <cp:keywords/>
  <dc:description/>
  <cp:lastModifiedBy>王 翰</cp:lastModifiedBy>
  <cp:revision>80</cp:revision>
  <dcterms:created xsi:type="dcterms:W3CDTF">2022-04-20T08:36:00Z</dcterms:created>
  <dcterms:modified xsi:type="dcterms:W3CDTF">2022-08-30T06:38:00Z</dcterms:modified>
</cp:coreProperties>
</file>