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EB" w:rsidRDefault="00427D73" w:rsidP="0057522C">
      <w:pPr>
        <w:tabs>
          <w:tab w:val="left" w:pos="8647"/>
        </w:tabs>
        <w:jc w:val="center"/>
        <w:rPr>
          <w:rFonts w:ascii="方正小标宋简体" w:eastAsia="方正小标宋简体"/>
          <w:sz w:val="44"/>
          <w:szCs w:val="44"/>
        </w:rPr>
      </w:pPr>
      <w:r w:rsidRPr="0057522C">
        <w:rPr>
          <w:rFonts w:ascii="方正小标宋简体" w:eastAsia="方正小标宋简体" w:hint="eastAsia"/>
          <w:sz w:val="44"/>
          <w:szCs w:val="44"/>
        </w:rPr>
        <w:t>全省部分接诊非新冠肺炎患者的医疗机构名单</w:t>
      </w:r>
    </w:p>
    <w:tbl>
      <w:tblPr>
        <w:tblStyle w:val="a5"/>
        <w:tblW w:w="14850" w:type="dxa"/>
        <w:jc w:val="center"/>
        <w:tblLook w:val="04A0"/>
      </w:tblPr>
      <w:tblGrid>
        <w:gridCol w:w="1154"/>
        <w:gridCol w:w="2739"/>
        <w:gridCol w:w="2739"/>
        <w:gridCol w:w="2739"/>
        <w:gridCol w:w="2739"/>
        <w:gridCol w:w="2740"/>
      </w:tblGrid>
      <w:tr w:rsidR="0057522C" w:rsidRPr="00C2064C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市、县</w:t>
            </w:r>
          </w:p>
          <w:p w:rsidR="0057522C" w:rsidRPr="00B86BAC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（区）</w:t>
            </w:r>
          </w:p>
        </w:tc>
        <w:tc>
          <w:tcPr>
            <w:tcW w:w="2739" w:type="dxa"/>
            <w:vAlign w:val="center"/>
          </w:tcPr>
          <w:p w:rsidR="0057522C" w:rsidRPr="0057522C" w:rsidRDefault="0057522C" w:rsidP="000558DB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57522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急性心脑血管、外伤等</w:t>
            </w:r>
          </w:p>
          <w:p w:rsidR="0057522C" w:rsidRPr="0057522C" w:rsidRDefault="0057522C" w:rsidP="000558DB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57522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急危重症患者救治医院</w:t>
            </w:r>
          </w:p>
        </w:tc>
        <w:tc>
          <w:tcPr>
            <w:tcW w:w="2739" w:type="dxa"/>
            <w:vAlign w:val="center"/>
          </w:tcPr>
          <w:p w:rsidR="0057522C" w:rsidRPr="0057522C" w:rsidRDefault="0057522C" w:rsidP="000558DB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57522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血液透析医院</w:t>
            </w:r>
          </w:p>
        </w:tc>
        <w:tc>
          <w:tcPr>
            <w:tcW w:w="2739" w:type="dxa"/>
            <w:vAlign w:val="center"/>
          </w:tcPr>
          <w:p w:rsidR="0057522C" w:rsidRPr="0057522C" w:rsidRDefault="0057522C" w:rsidP="000558DB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57522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儿童（含新生儿）</w:t>
            </w:r>
          </w:p>
          <w:p w:rsidR="0057522C" w:rsidRPr="0057522C" w:rsidRDefault="0057522C" w:rsidP="000558DB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57522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救治医院</w:t>
            </w:r>
          </w:p>
        </w:tc>
        <w:tc>
          <w:tcPr>
            <w:tcW w:w="2739" w:type="dxa"/>
            <w:vAlign w:val="center"/>
          </w:tcPr>
          <w:p w:rsidR="0057522C" w:rsidRPr="0057522C" w:rsidRDefault="0057522C" w:rsidP="000558DB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57522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孕产妇医疗医院</w:t>
            </w:r>
          </w:p>
        </w:tc>
        <w:tc>
          <w:tcPr>
            <w:tcW w:w="2740" w:type="dxa"/>
            <w:vAlign w:val="center"/>
          </w:tcPr>
          <w:p w:rsidR="0057522C" w:rsidRPr="0057522C" w:rsidRDefault="0057522C" w:rsidP="000558DB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57522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恶性肿瘤（含恶性</w:t>
            </w:r>
          </w:p>
          <w:p w:rsidR="0057522C" w:rsidRPr="0057522C" w:rsidRDefault="0057522C" w:rsidP="000558DB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4"/>
                <w:szCs w:val="21"/>
              </w:rPr>
            </w:pPr>
            <w:r w:rsidRPr="0057522C">
              <w:rPr>
                <w:rFonts w:ascii="楷体" w:eastAsia="楷体" w:hAnsi="楷体" w:hint="eastAsia"/>
                <w:b/>
                <w:bCs/>
                <w:sz w:val="24"/>
                <w:szCs w:val="21"/>
              </w:rPr>
              <w:t>血液病）救治医院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武汉市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同济医院本部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协和医院本部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武汉大学人民医院本部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武汉大学中南院区（部分）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中部战区总医院及汉口院区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武汉亚洲心脏病医院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武汉市中心医院南京路院区（部分）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武汉市汉阳医院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武汉市普仁医院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省中医院本部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各新城区人民医院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湖北省口腔医院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爱尔眼科医院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艾格眼科医院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同济医院本部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协和医院本部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武汉大学人民医院本部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武汉大学中南院区（部分）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武汉市中心医院南京路院区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武汉市第一医院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天佑医院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中部战区总医院汉口院区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天霖中西医结合肾病医院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rFonts w:ascii="仿宋_GB2312" w:hAnsi="楷体"/>
                <w:b/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武汉市普仁江岸医院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湖北省妇幼保健院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武汉儿童医院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同济医院本部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协和医院本部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武汉大学人民医院本部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中部战区总医院及汉口院区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武汉市中心医院南京路院区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武汉市普仁医院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rFonts w:ascii="仿宋_GB2312" w:hAnsi="楷体"/>
                <w:b/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各区妇幼保健院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湖北省妇幼保健院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武汉儿童医院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同济医院本部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协和医院本部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武汉大学人民医院本部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中部战区总医院及汉口院区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武汉市中心医院南京路院区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武汉市普仁医院</w:t>
            </w:r>
          </w:p>
          <w:p w:rsidR="0057522C" w:rsidRPr="007043A6" w:rsidRDefault="0057522C" w:rsidP="000558DB">
            <w:pPr>
              <w:pStyle w:val="a6"/>
              <w:adjustRightInd w:val="0"/>
              <w:snapToGrid w:val="0"/>
              <w:ind w:firstLineChars="0" w:firstLine="0"/>
              <w:jc w:val="both"/>
              <w:rPr>
                <w:rFonts w:ascii="仿宋_GB2312" w:hAnsi="楷体"/>
                <w:b/>
                <w:sz w:val="24"/>
                <w:szCs w:val="21"/>
              </w:rPr>
            </w:pPr>
            <w:r w:rsidRPr="007043A6">
              <w:rPr>
                <w:rFonts w:hint="eastAsia"/>
                <w:sz w:val="24"/>
                <w:szCs w:val="21"/>
              </w:rPr>
              <w:t>各区妇幼保健院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Calibri" w:eastAsia="仿宋_GB2312" w:hAnsi="Calibri" w:cs="Times New Roman"/>
                <w:sz w:val="24"/>
                <w:szCs w:val="21"/>
              </w:rPr>
            </w:pPr>
            <w:r w:rsidRPr="007043A6">
              <w:rPr>
                <w:rFonts w:ascii="Calibri" w:eastAsia="仿宋_GB2312" w:hAnsi="Calibri" w:cs="Times New Roman" w:hint="eastAsia"/>
                <w:sz w:val="24"/>
                <w:szCs w:val="21"/>
              </w:rPr>
              <w:t>湖北省肿瘤医院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Calibri" w:eastAsia="仿宋_GB2312" w:hAnsi="Calibri" w:cs="Times New Roman"/>
                <w:sz w:val="24"/>
                <w:szCs w:val="21"/>
              </w:rPr>
            </w:pPr>
            <w:r w:rsidRPr="007043A6">
              <w:rPr>
                <w:rFonts w:ascii="Calibri" w:eastAsia="仿宋_GB2312" w:hAnsi="Calibri" w:cs="Times New Roman" w:hint="eastAsia"/>
                <w:sz w:val="24"/>
                <w:szCs w:val="21"/>
              </w:rPr>
              <w:t>同济医院本部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Calibri" w:eastAsia="仿宋_GB2312" w:hAnsi="Calibri" w:cs="Times New Roman"/>
                <w:sz w:val="24"/>
                <w:szCs w:val="21"/>
              </w:rPr>
            </w:pPr>
            <w:r w:rsidRPr="007043A6">
              <w:rPr>
                <w:rFonts w:ascii="Calibri" w:eastAsia="仿宋_GB2312" w:hAnsi="Calibri" w:cs="Times New Roman" w:hint="eastAsia"/>
                <w:sz w:val="24"/>
                <w:szCs w:val="21"/>
              </w:rPr>
              <w:t>协和医院本部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Calibri" w:eastAsia="仿宋_GB2312" w:hAnsi="Calibri" w:cs="Times New Roman"/>
                <w:sz w:val="24"/>
                <w:szCs w:val="21"/>
              </w:rPr>
            </w:pPr>
            <w:r w:rsidRPr="007043A6">
              <w:rPr>
                <w:rFonts w:ascii="Calibri" w:eastAsia="仿宋_GB2312" w:hAnsi="Calibri" w:cs="Times New Roman" w:hint="eastAsia"/>
                <w:sz w:val="24"/>
                <w:szCs w:val="21"/>
              </w:rPr>
              <w:t>武汉大学人民医院本部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Calibri" w:eastAsia="仿宋_GB2312" w:hAnsi="Calibri" w:cs="Times New Roman"/>
                <w:sz w:val="24"/>
                <w:szCs w:val="21"/>
              </w:rPr>
            </w:pPr>
            <w:r w:rsidRPr="007043A6">
              <w:rPr>
                <w:rFonts w:ascii="Calibri" w:eastAsia="仿宋_GB2312" w:hAnsi="Calibri" w:cs="Times New Roman" w:hint="eastAsia"/>
                <w:sz w:val="24"/>
                <w:szCs w:val="21"/>
              </w:rPr>
              <w:t>中部战区总医院及汉口院区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Calibri" w:eastAsia="仿宋_GB2312" w:hAnsi="Calibri" w:cs="Times New Roman"/>
                <w:sz w:val="24"/>
                <w:szCs w:val="21"/>
              </w:rPr>
            </w:pPr>
            <w:r w:rsidRPr="007043A6">
              <w:rPr>
                <w:rFonts w:ascii="Calibri" w:eastAsia="仿宋_GB2312" w:hAnsi="Calibri" w:cs="Times New Roman" w:hint="eastAsia"/>
                <w:sz w:val="24"/>
                <w:szCs w:val="21"/>
              </w:rPr>
              <w:t>武汉市中心医院南京路院区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Calibri" w:eastAsia="仿宋_GB2312" w:hAnsi="Calibri" w:cs="Times New Roman"/>
                <w:sz w:val="24"/>
                <w:szCs w:val="21"/>
              </w:rPr>
            </w:pPr>
            <w:r w:rsidRPr="007043A6">
              <w:rPr>
                <w:rFonts w:ascii="Calibri" w:eastAsia="仿宋_GB2312" w:hAnsi="Calibri" w:cs="Times New Roman" w:hint="eastAsia"/>
                <w:sz w:val="24"/>
                <w:szCs w:val="21"/>
              </w:rPr>
              <w:t>武汉市中医医院胜利街院区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Calibri" w:eastAsia="仿宋_GB2312" w:hAnsi="Calibri" w:cs="Times New Roman"/>
                <w:sz w:val="24"/>
                <w:szCs w:val="21"/>
              </w:rPr>
            </w:pPr>
            <w:r w:rsidRPr="007043A6">
              <w:rPr>
                <w:rFonts w:ascii="Calibri" w:eastAsia="仿宋_GB2312" w:hAnsi="Calibri" w:cs="Times New Roman" w:hint="eastAsia"/>
                <w:sz w:val="24"/>
                <w:szCs w:val="21"/>
              </w:rPr>
              <w:t>武汉市普仁医院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黄石市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黄石爱康医院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黄石市二医院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黄石爱康医院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黄石市五医院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黄石爱康医院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黄石市四医院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黄石市五医院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黄石市中心医院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黄石爱康医院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黄石市二医院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黄石市五医院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黄石市中心医院、黄石爱康医院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大冶市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大冶市人民医院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大冶市人民医院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大冶市中医医院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大冶市人民医院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大冶市妇幼保健院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大冶市人民医院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大冶市妇幼保健院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大冶市人民医院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阳新县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阳新县人民医院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阳新县人民医院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阳新县中医医院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阳新县人民医院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大冶市妇幼保健院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阳新县人民医院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阳新县妇幼保健院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阳新县人民医院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十堰市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十堰市太和医院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国药东风总医院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十堰市太和医院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国药东风总医院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十堰市太和医院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国药东风总医院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十堰市太和医院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国药东风总医院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十堰市太和医院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十堰市人民医院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国药东风总医院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郧阳区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郧阳区人民医院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郧阳区人民医院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郧阳区人民医院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郧阳区妇幼保健院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郧阳区人民医院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郧阳区妇幼保健院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郧阳区人民医院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丹江口市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丹江口市第一医院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丹江口市第一医院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丹江口市第一医院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丹江口市妇幼保健院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丹江口市第一医院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丹江口市妇幼保健院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丹江口市第一医院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郧西县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郧西县人民医院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郧西县人民医院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郧西县人民医院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郧西县妇幼保健院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郧西县人民医院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郧西县妇幼保健院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郧西县人民医院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竹山县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竹山县人民医院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竹山县人民医院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竹山县人民医院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竹山县妇幼保健院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竹山县人民医院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竹山县妇幼保健院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竹山县人民医院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竹溪县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竹溪县人民医院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竹溪县人民医院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竹溪县人民医院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竹溪县妇幼保健院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竹溪县人民医院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竹溪县妇幼保健院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竹溪县人民医院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房县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房县人民医院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房县人民医院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房县人民医院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房县妇幼保健院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房县人民医院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房县妇幼保健院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房县人民医院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宜昌市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宜昌市中心人民医院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三峡大学附属仁和医院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宜昌市中心人民医院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三峡大学附属仁和医院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宜昌市中心人民医院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三峡大学附属仁和医院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宜昌市妇幼保健院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宜昌市中心人民医院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三峡大学附属仁和医院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宜昌市妇幼保健院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宜昌市中心人民医院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宜昌市第二人民医院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宜都市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宜都市妇幼保健院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枝江市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枝江市人民医院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枝江市人民医院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枝江市中医医院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枝江石化医院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康福护理院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枝江市妇幼保健院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枝江市妇幼保健院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枝江市人民医院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当阳市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当阳市中医医院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当阳长坂坡医院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当阳市中医医院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当阳长坂坡医院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当阳长坂坡医院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当阳市人民医院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远安县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远安县中医医院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兴山县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兴山县人民医院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兴山县中医医院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兴山县人民医院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兴山县中医医院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兴山县人民医院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兴山县人民医院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兴山县人民医院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秭归县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秭归县中医医院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秭归县中医医院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秭归县中医医院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秭归县人民医院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秭归县中医医院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秭归县中医医院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长阳</w:t>
            </w:r>
          </w:p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自治县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长阳土家族自治县人民医院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长阳土家族自治县人民医院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长阳土家族自治县中医院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长阳土家族自治县人民医院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长阳土家族自治县妇幼保健院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长阳土家族自治县人民医院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长阳土家族自治县妇幼保健院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长阳土家族自治县人民医院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五峰</w:t>
            </w:r>
          </w:p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自治县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五峰土家族自治县人民医院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五峰土家族自治县人民医院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五峰土家族自治县人民医院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五峰土家族自治县人民医院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五峰土家族自治县人民医院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夷陵区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夷陵医院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夷陵医院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宜昌家和医院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鸦鹊岭镇中心卫生院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夷陵医院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夷陵区妇幼保健院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夷陵医院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夷陵区妇幼保健院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lastRenderedPageBreak/>
              <w:t>夷陵医院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襄阳市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航空工业襄阳医院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襄阳市中医院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枣阳市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枣阳市第一人民医院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枣阳市第一人民医院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枣阳市第一人民医院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枣阳市妇幼保健院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枣阳市第一人民医院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枣阳市妇幼保健院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枣阳市第一人民医院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宜城市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宜城市中医院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南漳县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南漳县中医院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保康县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保康县中医医院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保康县中医医院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保康县中医医院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保康县中医医院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保康县中医医院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sz w:val="24"/>
                <w:szCs w:val="24"/>
              </w:rPr>
              <w:t>谷城县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谷城县第二人民院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谷城县第二人民院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谷城县第二人民院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谷城县第二人民院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谷城县第二人民院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老河口市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老河口市第一医院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老河口市第一医院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老河口市妇幼保健院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老河口市第一医院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老河口市第一医院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襄州区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襄州区人民医院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襄州区人民医院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襄州区妇幼保健院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襄州区妇幼保健院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襄州区人民医院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鄂州市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鄂州市中心医院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鄂州市中心医院</w:t>
            </w:r>
          </w:p>
          <w:p w:rsidR="0057522C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鄂州市中医医院</w:t>
            </w:r>
          </w:p>
          <w:p w:rsidR="0057522C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鄂钢医院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鄂州二医院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鄂州市妇幼保健院</w:t>
            </w:r>
          </w:p>
        </w:tc>
        <w:tc>
          <w:tcPr>
            <w:tcW w:w="2739" w:type="dxa"/>
          </w:tcPr>
          <w:p w:rsidR="0057522C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鄂州市中心医院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鄂州市妇幼保健院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鄂州市中心医院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荆门市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荆门市第一人民医院（南院区）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荆门市第二人民医院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荆门市第一人民医院（南院区）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荆门市第二人民医院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荆门市第一人民医院（南院区）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荆门市第二人民医院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荆门市中医医院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荆门市第一人民医院（南院区）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荆门市第二人民医院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荆门市中医医院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荆门市第一人民医院（南院区）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荆门市第二人民医院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荆门市中医医院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沙洋县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沙洋县人民医院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沙洋县人民医院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沙洋县人民医院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沙洋县人民医院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沙洋县人民医院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京山市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京山市人民医院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京山市人民医院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京山市人民医院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京山市妇幼保健院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京山市人民医院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京山市妇幼保健院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京山市人民医院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钟祥市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钟祥市中医院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钟祥长安医院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钟祥市中医院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钟祥市妇幼保健院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钟祥正大妇产医院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钟祥市人民医院</w:t>
            </w:r>
          </w:p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钟祥市中医院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掇刀区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掇刀人民医院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40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屈家岭管理区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荆门五三医院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荆门五三医院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荆门五三医院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荆门五三医院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荆门五三医院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孝感市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孝感市中心医院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湖北航天医院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孝感市中心医院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湖北航天医院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孝感市中心医院</w:t>
            </w:r>
          </w:p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孝感市妇幼保健院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湖北航天医院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孝感市妇幼保健院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湖北航天医院</w:t>
            </w:r>
          </w:p>
        </w:tc>
        <w:tc>
          <w:tcPr>
            <w:tcW w:w="2740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孝感市中心医院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湖北航天医院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孝南区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孝感市第一人民医院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孝感市第一人民医院  孝感市中医院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孝南区妇幼保健院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孝南区妇幼保健院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孝感市第一人民医院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汉川市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汉川市人民医院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汉川市人民医院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汉川市人民医院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汉川市人民医院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汉川市人民医院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应城市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应城市人民医院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应城市人民医院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应城市人民医院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应城市人民医院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应城市人民医院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云梦县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云梦县人民医院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云梦县人民医院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云梦县妇幼保健院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云梦县妇幼保健院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云梦县人民医院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安陆市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安陆市普爱医院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安陆市普爱医院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安陆市普爱医院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安陆市普爱医院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安陆市普爱医院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大悟县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大悟县人民医院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大悟县人民医院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大悟县中医院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大悟县人民医院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大悟县人民医院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大悟县人民医院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lastRenderedPageBreak/>
              <w:t>孝昌县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孝昌县人民医院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孝昌县人民医院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孝昌县人民医院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孝昌县人民医院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孝昌县人民医院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荆州市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荆州市第三人民医院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荆州市第三人民医院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荆州市第三人民医院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荆州市第三人民医院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荆州市第一人民医院（慈济分院）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荆州市第三人民医院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荆州市中医医院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荆州区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荆州市第五人民医院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荆州市第五人民医院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荆州市第五人民医院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荆州市第五人民医院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荆州市第五人民医院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沙市区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沙市区妇幼保健院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沙市区妇幼保健院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江陵县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江陵县人民医院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江陵县人民医院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江陵县人民医院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江陵县人民医院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江陵县人民医院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松滋市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松滋市人民医院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松滋市人民医院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松滋市中西医结合医院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松滋市妇幼保健院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松滋市妇幼保健院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松滋市人民医院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公安县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公安县人民医院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公安县人民医院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公安县人民医院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公安县人民医院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公安县人民医院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石首市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石首市人民医院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石首市人民医院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石首市人民医院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石首市人民医院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石首市人民医院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监利县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监利县人民医院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监利县人民医院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监利县第二人民医院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监利县大垸医院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监利县第五人民医院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监利县人民医院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监利县人民医院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监利县人民医院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洪湖市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洪湖市人民医院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洪湖市人民医院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洪湖市中医医院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洪湖市第二人民医院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洪湖市人民医院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洪湖市人民医院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洪湖市人民医院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黄冈市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黄冈市中心医院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黄冈市中医医院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黄冈市中心医院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黄冈市中心医院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黄冈市妇幼保健院（老院区）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黄冈市中心医院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黄冈市妇幼保健院（老院区）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黄冈市中心医院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黄州区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黄州区人民医院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黄州区人民医院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黄州区妇幼保健院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黄州区妇幼保健院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黄州区人民医院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团风县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团风县人民医院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团风县中医院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团风县人民医院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团风县中医院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团风县人民医院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团风县人民医院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团风县人民医院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团风县中医院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lastRenderedPageBreak/>
              <w:t>红安县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红安县人民医院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红安县人民医院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红安县晟康医院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红安县人民医院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红安县妇幼保健院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红安县人民医院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红安县妇幼保健院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红安县人民医院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麻城市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麻城市第二人民医院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麻城市医院妇幼保健院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麻城市第二人民医院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麻城市中医院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麻城市中医院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罗田县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罗田县万密斋医院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罗田县万密斋医院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罗田县万密斋医院</w:t>
            </w:r>
          </w:p>
        </w:tc>
        <w:tc>
          <w:tcPr>
            <w:tcW w:w="2740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罗田县万密斋医院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英山县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英山县人民医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英山县中医院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浠水县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浠水县人民医院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浠水县人民医院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浠水环生血液透析中心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浠水县人民医院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浠水县妇幼保健院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浠水县人民医院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浠水县妇幼保健院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浠水县人民医院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蕲春县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蕲春县人民医院（新院区）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蕲春县第三人民医院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蕲春县第二人民医院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蕲春县石顺康肾病医院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蕲春县妇幼保健院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武穴市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武穴市中医院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咸宁市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咸宁市中心医院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咸宁市中心医院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咸宁市中心医院</w:t>
            </w:r>
          </w:p>
          <w:p w:rsidR="0057522C" w:rsidRPr="007043A6" w:rsidRDefault="000558DB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咸宁</w:t>
            </w:r>
            <w:r w:rsidR="0057522C"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市妇幼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保健院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市中心医院</w:t>
            </w:r>
          </w:p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市中医医院</w:t>
            </w:r>
          </w:p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湖北科技学院附属第二医院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咸宁市中心医院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咸安区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咸宁市中心医院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咸安区中医医院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咸安区妇幼保健院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咸安区妇幼保健院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咸宁市中心医院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嘉鱼县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嘉鱼县康泰医院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嘉鱼县康泰医院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tabs>
                <w:tab w:val="left" w:pos="449"/>
              </w:tabs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嘉鱼县康泰医院</w:t>
            </w:r>
          </w:p>
          <w:p w:rsidR="0057522C" w:rsidRPr="007043A6" w:rsidRDefault="0057522C" w:rsidP="000558DB">
            <w:pPr>
              <w:tabs>
                <w:tab w:val="left" w:pos="449"/>
              </w:tabs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lastRenderedPageBreak/>
              <w:t>嘉鱼县鱼岳社区卫生服务社区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lastRenderedPageBreak/>
              <w:t>嘉鱼县妇幼保健院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lastRenderedPageBreak/>
              <w:t>赤壁市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赤壁市中医医院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赤壁市中医医院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赤壁市血防专科医院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赤壁市妇幼保健院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赤壁市妇幼保健院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德和赤壁妇产医院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赤壁市中医医院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tabs>
                <w:tab w:val="center" w:pos="1262"/>
                <w:tab w:val="right" w:pos="2404"/>
              </w:tabs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通城县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通城县人民医院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通城县中医医院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通城县人民医院</w:t>
            </w:r>
          </w:p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通城济德血透中心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通城县中医医院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通城县人民医院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通城县妇幼保健院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通城县中医医院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通城县人民医院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崇阳县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崇阳县人民医院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崇阳县人民医院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崇阳康福医院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崇阳县中医医院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崇阳县妇幼保健院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崇阳县中医医院、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崇阳县妇幼保健院、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崇阳康福医院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崇阳县人民医院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通山县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通山县中医医院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通山县中医医院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通山县妇幼保健院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通山县妇幼保健院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通山县中医医院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随州市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高新区医院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高新区医院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华康血液透析中心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随州市中医医院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随县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随县洪山医院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随县洪山医院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随县洪山医院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广水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广水市一医院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广水市一医院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广水阳光康复医院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广水市一医院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广水市一医院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广水市二医院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广水市中医院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广水市一医院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广水市二医院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曾都区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曾都医院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曾都医院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曾都医院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曾都医院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曾都医院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恩施州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恩施州中心医院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湖北民族大学附属民大医院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华龙总医院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恩施州中心医院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湖北民族大学附属民大医院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恩施州中心医院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湖北民族大学附属民大医院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华龙总医院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亚菲亚妇产医院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恩施州中心医院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湖北民族大学附属民大医院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华龙总医院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亚菲亚妇产医院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恩施州中心医院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湖北民族大学附属民大医院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lastRenderedPageBreak/>
              <w:t>恩施市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恩施博仁肾病医院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恩施市中心医院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利川市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利川市民族中医院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利川市民族中医院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利川市民族中医院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建始县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建始民族医院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建始县中医医院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巴东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巴东县第二人民医院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巴东县第二人民医院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巴东县第二人民医院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巴东县第二人民医院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巴东县第二人民医院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宣恩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宣恩县人民医院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宣恩县民族医院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宣恩县人民医院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宣恩县民族医院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宣恩县中西医结合医院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宣恩县人民医院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宣恩县人民医院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宣恩县民族医院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宣恩县人民医院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咸丰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咸丰县中医院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咸丰县妇幼保健院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咸丰县人民医院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来凤县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来凤县中心医院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来凤县中心医院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来凤县中心医院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来凤县中心医院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来凤县中心医院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鹤峰县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鹤峰县中心医院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鹤峰县中心医院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鹤峰县中心医院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鹤峰县中心医院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  <w:szCs w:val="21"/>
              </w:rPr>
            </w:pPr>
            <w:r w:rsidRPr="007043A6">
              <w:rPr>
                <w:rFonts w:ascii="仿宋_GB2312" w:eastAsia="仿宋_GB2312" w:cs="宋体" w:hint="eastAsia"/>
                <w:color w:val="000000"/>
                <w:sz w:val="24"/>
                <w:szCs w:val="21"/>
              </w:rPr>
              <w:t>鹤峰县中心医院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仙桃市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043A6">
              <w:rPr>
                <w:rFonts w:ascii="仿宋_GB2312" w:eastAsia="仿宋_GB2312" w:hAnsi="宋体" w:cs="宋体" w:hint="eastAsia"/>
                <w:sz w:val="24"/>
                <w:szCs w:val="21"/>
              </w:rPr>
              <w:t>仙桃市第一人民医院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043A6">
              <w:rPr>
                <w:rFonts w:ascii="仿宋_GB2312" w:eastAsia="仿宋_GB2312" w:hAnsi="宋体" w:cs="宋体" w:hint="eastAsia"/>
                <w:sz w:val="24"/>
                <w:szCs w:val="21"/>
              </w:rPr>
              <w:t>仙桃市第一人民医院</w:t>
            </w:r>
          </w:p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043A6">
              <w:rPr>
                <w:rFonts w:ascii="仿宋_GB2312" w:eastAsia="仿宋_GB2312" w:hAnsi="宋体" w:cs="宋体" w:hint="eastAsia"/>
                <w:sz w:val="24"/>
                <w:szCs w:val="21"/>
              </w:rPr>
              <w:t>仙桃江汉医院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043A6">
              <w:rPr>
                <w:rFonts w:ascii="仿宋_GB2312" w:eastAsia="仿宋_GB2312" w:hAnsi="宋体" w:cs="宋体" w:hint="eastAsia"/>
                <w:sz w:val="24"/>
                <w:szCs w:val="21"/>
              </w:rPr>
              <w:t>仙桃同泰医院</w:t>
            </w:r>
          </w:p>
        </w:tc>
        <w:tc>
          <w:tcPr>
            <w:tcW w:w="2739" w:type="dxa"/>
          </w:tcPr>
          <w:p w:rsidR="0057522C" w:rsidRDefault="0057522C" w:rsidP="000558DB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043A6">
              <w:rPr>
                <w:rFonts w:ascii="仿宋_GB2312" w:eastAsia="仿宋_GB2312" w:hAnsi="宋体" w:cs="宋体" w:hint="eastAsia"/>
                <w:sz w:val="24"/>
                <w:szCs w:val="21"/>
              </w:rPr>
              <w:t>仙桃市第一人民医院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043A6">
              <w:rPr>
                <w:rFonts w:ascii="仿宋_GB2312" w:eastAsia="仿宋_GB2312" w:hAnsi="宋体" w:cs="宋体" w:hint="eastAsia"/>
                <w:sz w:val="24"/>
                <w:szCs w:val="21"/>
              </w:rPr>
              <w:t>仙桃市妇幼保健计划生育服务中心(西区)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043A6">
              <w:rPr>
                <w:rFonts w:ascii="仿宋_GB2312" w:eastAsia="仿宋_GB2312" w:hAnsi="宋体" w:cs="宋体" w:hint="eastAsia"/>
                <w:sz w:val="24"/>
                <w:szCs w:val="21"/>
              </w:rPr>
              <w:t>仙桃市妇幼保健计划生育服务中心(西区)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043A6">
              <w:rPr>
                <w:rFonts w:ascii="仿宋_GB2312" w:eastAsia="仿宋_GB2312" w:hAnsi="宋体" w:cs="宋体" w:hint="eastAsia"/>
                <w:sz w:val="24"/>
                <w:szCs w:val="21"/>
              </w:rPr>
              <w:t>仙桃市第一人民医院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潜江市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湖北江汉油田总医院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市中心医院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湖北江汉油田总医院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市中医院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湖北江汉油田总医院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市妇幼保健院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湖北江汉油田总医院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市中心医院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市妇幼保健院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市中医院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湖北江汉油田总医院</w:t>
            </w:r>
          </w:p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市中心医院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0558DB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天门市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天门市中医医院（本部）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天门市中医医院（本部）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天门市中医医院（本部）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天门市中医医院（本部）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天门市中医医院（本部）</w:t>
            </w:r>
          </w:p>
        </w:tc>
      </w:tr>
      <w:tr w:rsidR="0057522C" w:rsidRPr="0002284F" w:rsidTr="000558DB">
        <w:trPr>
          <w:jc w:val="center"/>
        </w:trPr>
        <w:tc>
          <w:tcPr>
            <w:tcW w:w="1154" w:type="dxa"/>
            <w:vAlign w:val="center"/>
          </w:tcPr>
          <w:p w:rsidR="0057522C" w:rsidRPr="00B86BAC" w:rsidRDefault="0057522C" w:rsidP="00562A05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86BA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神农架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神农架林区人民医院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神农架林区人民医院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神农架林区人民医院</w:t>
            </w:r>
          </w:p>
        </w:tc>
        <w:tc>
          <w:tcPr>
            <w:tcW w:w="2739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神农架林区人民医院</w:t>
            </w:r>
          </w:p>
        </w:tc>
        <w:tc>
          <w:tcPr>
            <w:tcW w:w="2740" w:type="dxa"/>
          </w:tcPr>
          <w:p w:rsidR="0057522C" w:rsidRPr="007043A6" w:rsidRDefault="0057522C" w:rsidP="000558DB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 w:rsidRPr="007043A6">
              <w:rPr>
                <w:rFonts w:ascii="仿宋_GB2312" w:eastAsia="仿宋_GB2312" w:hint="eastAsia"/>
                <w:sz w:val="24"/>
                <w:szCs w:val="21"/>
              </w:rPr>
              <w:t>神农架林区人民医院</w:t>
            </w:r>
          </w:p>
        </w:tc>
      </w:tr>
    </w:tbl>
    <w:p w:rsidR="0057522C" w:rsidRPr="0057522C" w:rsidRDefault="0057522C" w:rsidP="00562A05">
      <w:pPr>
        <w:tabs>
          <w:tab w:val="left" w:pos="8647"/>
        </w:tabs>
        <w:rPr>
          <w:sz w:val="28"/>
          <w:szCs w:val="32"/>
        </w:rPr>
      </w:pPr>
    </w:p>
    <w:sectPr w:rsidR="0057522C" w:rsidRPr="0057522C" w:rsidSect="00427D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C7" w:rsidRDefault="00D57CC7" w:rsidP="00D21CEB">
      <w:r>
        <w:separator/>
      </w:r>
    </w:p>
  </w:endnote>
  <w:endnote w:type="continuationSeparator" w:id="0">
    <w:p w:rsidR="00D57CC7" w:rsidRDefault="00D57CC7" w:rsidP="00D2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C7" w:rsidRDefault="00D57CC7" w:rsidP="00D21CEB">
      <w:r>
        <w:separator/>
      </w:r>
    </w:p>
  </w:footnote>
  <w:footnote w:type="continuationSeparator" w:id="0">
    <w:p w:rsidR="00D57CC7" w:rsidRDefault="00D57CC7" w:rsidP="00D21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CEB"/>
    <w:rsid w:val="00003CF0"/>
    <w:rsid w:val="0002284F"/>
    <w:rsid w:val="000558DB"/>
    <w:rsid w:val="000D090B"/>
    <w:rsid w:val="00121A1B"/>
    <w:rsid w:val="00190CD0"/>
    <w:rsid w:val="00222984"/>
    <w:rsid w:val="00355998"/>
    <w:rsid w:val="003D1283"/>
    <w:rsid w:val="00427D73"/>
    <w:rsid w:val="00562A05"/>
    <w:rsid w:val="0057522C"/>
    <w:rsid w:val="006661A9"/>
    <w:rsid w:val="00781FBF"/>
    <w:rsid w:val="007A6FD0"/>
    <w:rsid w:val="007F1650"/>
    <w:rsid w:val="008424C4"/>
    <w:rsid w:val="00A71B2A"/>
    <w:rsid w:val="00B473F6"/>
    <w:rsid w:val="00B86BAC"/>
    <w:rsid w:val="00C0587E"/>
    <w:rsid w:val="00D21CEB"/>
    <w:rsid w:val="00D57CC7"/>
    <w:rsid w:val="00E03FD0"/>
    <w:rsid w:val="00E61F6D"/>
    <w:rsid w:val="00E748DE"/>
    <w:rsid w:val="00ED3B79"/>
    <w:rsid w:val="00F6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CEB"/>
    <w:rPr>
      <w:sz w:val="18"/>
      <w:szCs w:val="18"/>
    </w:rPr>
  </w:style>
  <w:style w:type="table" w:styleId="a5">
    <w:name w:val="Table Grid"/>
    <w:basedOn w:val="a1"/>
    <w:uiPriority w:val="59"/>
    <w:qFormat/>
    <w:rsid w:val="00427D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公文正文"/>
    <w:basedOn w:val="a"/>
    <w:qFormat/>
    <w:rsid w:val="00C0587E"/>
    <w:pPr>
      <w:ind w:firstLineChars="200" w:firstLine="420"/>
      <w:jc w:val="left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2020-02-17T04:18:00Z</cp:lastPrinted>
  <dcterms:created xsi:type="dcterms:W3CDTF">2020-02-17T07:58:00Z</dcterms:created>
  <dcterms:modified xsi:type="dcterms:W3CDTF">2020-02-17T07:58:00Z</dcterms:modified>
</cp:coreProperties>
</file>